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A0" w:rsidRPr="000B773F" w:rsidRDefault="0025437D" w:rsidP="008F7DA4">
      <w:pPr>
        <w:tabs>
          <w:tab w:val="left" w:pos="6120"/>
        </w:tabs>
        <w:jc w:val="center"/>
        <w:rPr>
          <w:rFonts w:asciiTheme="minorHAnsi" w:hAnsiTheme="minorHAnsi"/>
          <w:b/>
        </w:rPr>
      </w:pPr>
      <w:r w:rsidRPr="000B773F">
        <w:rPr>
          <w:rFonts w:asciiTheme="minorHAnsi" w:hAnsiTheme="minorHAnsi"/>
          <w:b/>
        </w:rPr>
        <w:t>20</w:t>
      </w:r>
      <w:r w:rsidR="00E171E5" w:rsidRPr="000B773F">
        <w:rPr>
          <w:rFonts w:asciiTheme="minorHAnsi" w:hAnsiTheme="minorHAnsi"/>
          <w:b/>
        </w:rPr>
        <w:t>14</w:t>
      </w:r>
      <w:r w:rsidRPr="000B773F">
        <w:rPr>
          <w:rFonts w:asciiTheme="minorHAnsi" w:hAnsiTheme="minorHAnsi"/>
          <w:b/>
        </w:rPr>
        <w:t xml:space="preserve"> NGASD Conference</w:t>
      </w:r>
      <w:r w:rsidR="00976ED7" w:rsidRPr="000B773F">
        <w:rPr>
          <w:rFonts w:asciiTheme="minorHAnsi" w:hAnsiTheme="minorHAnsi"/>
          <w:b/>
        </w:rPr>
        <w:t xml:space="preserve"> Agenda</w:t>
      </w:r>
    </w:p>
    <w:p w:rsidR="0011040E" w:rsidRPr="000B773F" w:rsidRDefault="0011040E" w:rsidP="008F7DA4">
      <w:pPr>
        <w:tabs>
          <w:tab w:val="left" w:pos="6120"/>
        </w:tabs>
        <w:jc w:val="center"/>
        <w:rPr>
          <w:rFonts w:asciiTheme="minorHAnsi" w:hAnsiTheme="minorHAnsi"/>
          <w:b/>
        </w:rPr>
      </w:pPr>
      <w:r w:rsidRPr="000B773F">
        <w:rPr>
          <w:rFonts w:asciiTheme="minorHAnsi" w:hAnsiTheme="minorHAnsi"/>
          <w:b/>
        </w:rPr>
        <w:t>25-26 April 2014</w:t>
      </w:r>
    </w:p>
    <w:p w:rsidR="0011040E" w:rsidRPr="000B773F" w:rsidRDefault="0011040E" w:rsidP="008F7DA4">
      <w:pPr>
        <w:tabs>
          <w:tab w:val="left" w:pos="6120"/>
        </w:tabs>
        <w:jc w:val="center"/>
        <w:rPr>
          <w:rFonts w:asciiTheme="minorHAnsi" w:hAnsiTheme="minorHAnsi"/>
          <w:b/>
        </w:rPr>
      </w:pPr>
      <w:r w:rsidRPr="000B773F">
        <w:rPr>
          <w:rFonts w:asciiTheme="minorHAnsi" w:hAnsiTheme="minorHAnsi"/>
          <w:b/>
        </w:rPr>
        <w:t>Watertown, SD</w:t>
      </w:r>
    </w:p>
    <w:p w:rsidR="0011040E" w:rsidRPr="0011040E" w:rsidRDefault="0011040E" w:rsidP="008F7DA4">
      <w:pPr>
        <w:tabs>
          <w:tab w:val="left" w:pos="6120"/>
        </w:tabs>
        <w:jc w:val="center"/>
        <w:rPr>
          <w:b/>
          <w:color w:val="FF0000"/>
        </w:rPr>
      </w:pPr>
    </w:p>
    <w:p w:rsidR="0025437D" w:rsidRDefault="0025437D" w:rsidP="008F7DA4">
      <w:pPr>
        <w:tabs>
          <w:tab w:val="left" w:pos="6120"/>
        </w:tabs>
      </w:pPr>
    </w:p>
    <w:p w:rsidR="00EB26B2" w:rsidRPr="000B773F" w:rsidRDefault="005D4D58" w:rsidP="008F7DA4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1st</w:t>
      </w:r>
      <w:r w:rsidR="00EB26B2" w:rsidRPr="000B773F">
        <w:rPr>
          <w:rFonts w:ascii="Arial" w:hAnsi="Arial" w:cs="Arial"/>
          <w:sz w:val="20"/>
          <w:szCs w:val="20"/>
        </w:rPr>
        <w:t xml:space="preserve"> Business Session (ACU)</w:t>
      </w:r>
      <w:r w:rsidR="00EB26B2" w:rsidRPr="000B773F">
        <w:rPr>
          <w:rFonts w:ascii="Arial" w:hAnsi="Arial" w:cs="Arial"/>
          <w:sz w:val="20"/>
          <w:szCs w:val="20"/>
        </w:rPr>
        <w:tab/>
      </w:r>
    </w:p>
    <w:p w:rsidR="00EB26B2" w:rsidRPr="000B773F" w:rsidRDefault="0011040E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Posting of Colors </w:t>
      </w:r>
    </w:p>
    <w:p w:rsidR="00F60095" w:rsidRPr="000B773F" w:rsidRDefault="000B773F" w:rsidP="00F60095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Posting of the colors</w:t>
      </w:r>
      <w:r w:rsidR="0011040E" w:rsidRPr="000B773F">
        <w:rPr>
          <w:rFonts w:ascii="Arial" w:hAnsi="Arial" w:cs="Arial"/>
          <w:sz w:val="20"/>
          <w:szCs w:val="20"/>
        </w:rPr>
        <w:t xml:space="preserve"> by Soldiers of the 1-147</w:t>
      </w:r>
      <w:r w:rsidR="0011040E" w:rsidRPr="000B773F">
        <w:rPr>
          <w:rFonts w:ascii="Arial" w:hAnsi="Arial" w:cs="Arial"/>
          <w:sz w:val="20"/>
          <w:szCs w:val="20"/>
          <w:vertAlign w:val="superscript"/>
        </w:rPr>
        <w:t>th</w:t>
      </w:r>
      <w:r w:rsidR="0011040E" w:rsidRPr="000B773F">
        <w:rPr>
          <w:rFonts w:ascii="Arial" w:hAnsi="Arial" w:cs="Arial"/>
          <w:sz w:val="20"/>
          <w:szCs w:val="20"/>
        </w:rPr>
        <w:t xml:space="preserve"> FA BN.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F60095" w:rsidRPr="000B773F" w:rsidRDefault="00F60095" w:rsidP="00F60095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</w:t>
      </w:r>
      <w:r w:rsidR="00EB26B2" w:rsidRPr="000B773F">
        <w:rPr>
          <w:rFonts w:ascii="Arial" w:hAnsi="Arial" w:cs="Arial"/>
          <w:sz w:val="20"/>
          <w:szCs w:val="20"/>
        </w:rPr>
        <w:t>ledge of Allegiance</w:t>
      </w:r>
      <w:r w:rsidR="00837FE4" w:rsidRPr="000B773F">
        <w:rPr>
          <w:rFonts w:ascii="Arial" w:hAnsi="Arial" w:cs="Arial"/>
          <w:sz w:val="20"/>
          <w:szCs w:val="20"/>
        </w:rPr>
        <w:tab/>
      </w:r>
      <w:r w:rsidR="00837FE4" w:rsidRPr="000B773F">
        <w:rPr>
          <w:rFonts w:ascii="Arial" w:hAnsi="Arial" w:cs="Arial"/>
          <w:sz w:val="20"/>
          <w:szCs w:val="20"/>
        </w:rPr>
        <w:tab/>
      </w:r>
      <w:r w:rsidR="00837FE4" w:rsidRPr="000B773F">
        <w:rPr>
          <w:rFonts w:ascii="Arial" w:hAnsi="Arial" w:cs="Arial"/>
          <w:sz w:val="20"/>
          <w:szCs w:val="20"/>
        </w:rPr>
        <w:tab/>
        <w:t>President Dressler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Invocation/Memorial Service 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Chaplain Higgins</w:t>
      </w:r>
    </w:p>
    <w:p w:rsidR="00F60095" w:rsidRPr="000B773F" w:rsidRDefault="0011040E" w:rsidP="00F60095">
      <w:pPr>
        <w:pStyle w:val="ListParagraph"/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Four names were read during the memorial service:  Justin Berger, Vincent Smith, Don Smith, and Larry Rafferty.   Names are listed on page 36 of conference booklet.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Welcome by </w:t>
      </w:r>
      <w:r w:rsidR="00F87EEC" w:rsidRPr="000B773F">
        <w:rPr>
          <w:rFonts w:ascii="Arial" w:hAnsi="Arial" w:cs="Arial"/>
          <w:sz w:val="20"/>
          <w:szCs w:val="20"/>
        </w:rPr>
        <w:t xml:space="preserve">the </w:t>
      </w:r>
      <w:r w:rsidRPr="000B773F">
        <w:rPr>
          <w:rFonts w:ascii="Arial" w:hAnsi="Arial" w:cs="Arial"/>
          <w:sz w:val="20"/>
          <w:szCs w:val="20"/>
        </w:rPr>
        <w:t>President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President Dressler</w:t>
      </w:r>
    </w:p>
    <w:p w:rsidR="00F60095" w:rsidRPr="000B773F" w:rsidRDefault="0011040E" w:rsidP="0011040E">
      <w:pPr>
        <w:pStyle w:val="ListParagraph"/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 Dressler thanked the 1-147</w:t>
      </w:r>
      <w:r w:rsidRPr="000B773F">
        <w:rPr>
          <w:rFonts w:ascii="Arial" w:hAnsi="Arial" w:cs="Arial"/>
          <w:sz w:val="20"/>
          <w:szCs w:val="20"/>
          <w:vertAlign w:val="superscript"/>
        </w:rPr>
        <w:t>th</w:t>
      </w:r>
      <w:r w:rsidRPr="000B773F">
        <w:rPr>
          <w:rFonts w:ascii="Arial" w:hAnsi="Arial" w:cs="Arial"/>
          <w:sz w:val="20"/>
          <w:szCs w:val="20"/>
        </w:rPr>
        <w:t xml:space="preserve"> for posting the colors.  </w:t>
      </w:r>
    </w:p>
    <w:p w:rsidR="0011040E" w:rsidRPr="000B773F" w:rsidRDefault="005E540D" w:rsidP="0011040E">
      <w:pPr>
        <w:pStyle w:val="ListParagraph"/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He recognized six</w:t>
      </w:r>
      <w:r w:rsidR="0011040E" w:rsidRPr="000B773F">
        <w:rPr>
          <w:rFonts w:ascii="Arial" w:hAnsi="Arial" w:cs="Arial"/>
          <w:sz w:val="20"/>
          <w:szCs w:val="20"/>
        </w:rPr>
        <w:t xml:space="preserve"> VIP’s in attendance.   </w:t>
      </w:r>
    </w:p>
    <w:p w:rsidR="0011040E" w:rsidRPr="000B773F" w:rsidRDefault="005E540D" w:rsidP="0011040E">
      <w:pPr>
        <w:pStyle w:val="ListParagraph"/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 Dressler t</w:t>
      </w:r>
      <w:r w:rsidR="0011040E" w:rsidRPr="000B773F">
        <w:rPr>
          <w:rFonts w:ascii="Arial" w:hAnsi="Arial" w:cs="Arial"/>
          <w:sz w:val="20"/>
          <w:szCs w:val="20"/>
        </w:rPr>
        <w:t xml:space="preserve">hanked CPT Wika and CPT Becker for hosting the conference this year.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2250B3" w:rsidRPr="000B773F" w:rsidRDefault="002250B3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Introduction of the Conference Vendors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President Dressler</w:t>
      </w:r>
    </w:p>
    <w:p w:rsidR="00F60095" w:rsidRPr="000B773F" w:rsidRDefault="00973F19" w:rsidP="00F60095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 Dressler recognized the pre</w:t>
      </w:r>
      <w:r w:rsidR="005E540D" w:rsidRPr="000B773F">
        <w:rPr>
          <w:rFonts w:ascii="Arial" w:hAnsi="Arial" w:cs="Arial"/>
          <w:sz w:val="20"/>
          <w:szCs w:val="20"/>
        </w:rPr>
        <w:t>sence of twelve</w:t>
      </w:r>
      <w:r w:rsidRPr="000B773F">
        <w:rPr>
          <w:rFonts w:ascii="Arial" w:hAnsi="Arial" w:cs="Arial"/>
          <w:sz w:val="20"/>
          <w:szCs w:val="20"/>
        </w:rPr>
        <w:t xml:space="preserve"> vendors and encouraged all Soldiers to stop by their booths during the breaks.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EB26B2" w:rsidRPr="000B773F" w:rsidRDefault="00DE71C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Welcome by the Mayor of </w:t>
      </w:r>
      <w:r w:rsidR="00B45744" w:rsidRPr="000B773F">
        <w:rPr>
          <w:rFonts w:ascii="Arial" w:hAnsi="Arial" w:cs="Arial"/>
          <w:sz w:val="20"/>
          <w:szCs w:val="20"/>
        </w:rPr>
        <w:t xml:space="preserve">Watertown 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Steve Thorson</w:t>
      </w:r>
    </w:p>
    <w:p w:rsidR="00973F19" w:rsidRPr="000B773F" w:rsidRDefault="00973F19" w:rsidP="00973F19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Encourage everyone to spend time and money in the Cit y of Watertown.  </w:t>
      </w:r>
    </w:p>
    <w:p w:rsidR="00973F19" w:rsidRPr="000B773F" w:rsidRDefault="00973F19" w:rsidP="00973F19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President Dressler presented a SDNG mug to the Mayor for his gracious hospitality by the City of Watertown.  </w:t>
      </w:r>
    </w:p>
    <w:p w:rsidR="00FE31E7" w:rsidRPr="000B773F" w:rsidRDefault="00FE31E7" w:rsidP="00FE31E7">
      <w:pPr>
        <w:tabs>
          <w:tab w:val="left" w:pos="1440"/>
          <w:tab w:val="left" w:pos="6120"/>
          <w:tab w:val="left" w:pos="6660"/>
        </w:tabs>
        <w:ind w:left="1710"/>
        <w:rPr>
          <w:rFonts w:ascii="Arial" w:hAnsi="Arial" w:cs="Arial"/>
          <w:sz w:val="20"/>
          <w:szCs w:val="20"/>
        </w:rPr>
      </w:pPr>
    </w:p>
    <w:p w:rsidR="00A22849" w:rsidRPr="000B773F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Legislative Update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MAJ Norris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1026:  States interest in the Webster Armory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1027:  States interest in the Watertown Armory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1060:  National Guard license plate design debate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1111:  Vets Home in Hot Springs and the need for funding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1150:  Pledge of all in schools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HB 1159:  </w:t>
      </w:r>
      <w:r w:rsidR="00176C52" w:rsidRPr="000B773F">
        <w:rPr>
          <w:rFonts w:ascii="Arial" w:hAnsi="Arial" w:cs="Arial"/>
          <w:sz w:val="20"/>
          <w:szCs w:val="20"/>
        </w:rPr>
        <w:t>Documentation</w:t>
      </w:r>
      <w:r w:rsidRPr="000B773F">
        <w:rPr>
          <w:rFonts w:ascii="Arial" w:hAnsi="Arial" w:cs="Arial"/>
          <w:sz w:val="20"/>
          <w:szCs w:val="20"/>
        </w:rPr>
        <w:t xml:space="preserve"> requirements for Veterans license plate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1165:  Custody and visitation act for deployed Soldiers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HB 1185:  Recommends allowing Veterans and family members of a resident the ability to obtain a non-resident waterfowl.</w:t>
      </w:r>
    </w:p>
    <w:p w:rsidR="00A22849" w:rsidRPr="000B773F" w:rsidRDefault="00A22849" w:rsidP="00A22849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HR 3930:  Creation of National Commission of the Army to stop personnel cuts. </w:t>
      </w:r>
    </w:p>
    <w:p w:rsidR="00F60095" w:rsidRPr="000B773F" w:rsidRDefault="00A22849" w:rsidP="00F60095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SB 32, SB 61, and SB 171.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363360" w:rsidRPr="000B773F" w:rsidRDefault="00363360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SD Governor Address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 xml:space="preserve">Governor </w:t>
      </w:r>
      <w:proofErr w:type="spellStart"/>
      <w:r w:rsidR="002A12C5" w:rsidRPr="000B773F">
        <w:rPr>
          <w:rFonts w:ascii="Arial" w:hAnsi="Arial" w:cs="Arial"/>
          <w:sz w:val="20"/>
          <w:szCs w:val="20"/>
        </w:rPr>
        <w:t>Daugaard</w:t>
      </w:r>
      <w:proofErr w:type="spellEnd"/>
    </w:p>
    <w:p w:rsidR="00176C52" w:rsidRPr="000B773F" w:rsidRDefault="00176C52" w:rsidP="00176C52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Mentioned that he appreciates everything we do for the great state of South Dakota.   </w:t>
      </w:r>
    </w:p>
    <w:p w:rsidR="00176C52" w:rsidRPr="000B773F" w:rsidRDefault="00176C52" w:rsidP="00176C52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how to be a counselor and mentor our Soldiers in need.   </w:t>
      </w:r>
    </w:p>
    <w:p w:rsidR="00176C52" w:rsidRPr="000B773F" w:rsidRDefault="00176C52" w:rsidP="00176C52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Thanked us for our service while he has been in the office to learning more about emergency preparedness.  </w:t>
      </w:r>
    </w:p>
    <w:p w:rsidR="00DF3C11" w:rsidRPr="000B773F" w:rsidRDefault="00DF3C11" w:rsidP="00176C52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Discussed the affects of cuts in the South Dakota National Guard.</w:t>
      </w:r>
    </w:p>
    <w:p w:rsidR="00DF3C11" w:rsidRPr="000B773F" w:rsidRDefault="00DF3C11" w:rsidP="00176C52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a group of Governors that is working to try to keep force structure.  </w:t>
      </w:r>
    </w:p>
    <w:p w:rsidR="00F60095" w:rsidRPr="000B773F" w:rsidRDefault="00DF3C11" w:rsidP="00F60095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the cost of the National Guard in relation to the Army.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DF3C11" w:rsidRPr="000B773F" w:rsidRDefault="00DF3C11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DF3C11" w:rsidRPr="000B773F" w:rsidRDefault="00DF3C11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363360" w:rsidRPr="000B773F" w:rsidRDefault="00363360" w:rsidP="00DF3C11">
      <w:pPr>
        <w:pStyle w:val="ListParagraph"/>
        <w:numPr>
          <w:ilvl w:val="0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TAG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MG Reisch</w:t>
      </w:r>
    </w:p>
    <w:p w:rsidR="00DF3C11" w:rsidRPr="000B773F" w:rsidRDefault="00F77C1E" w:rsidP="00DF3C11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Thanked everyone for sh</w:t>
      </w:r>
      <w:r w:rsidR="000B773F">
        <w:rPr>
          <w:rFonts w:ascii="Arial" w:hAnsi="Arial" w:cs="Arial"/>
          <w:sz w:val="20"/>
          <w:szCs w:val="20"/>
        </w:rPr>
        <w:t xml:space="preserve">owing up. </w:t>
      </w:r>
    </w:p>
    <w:p w:rsidR="00F77C1E" w:rsidRPr="000B773F" w:rsidRDefault="00F77C1E" w:rsidP="00DF3C11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his vision for the South Dakota Army National Guard.  </w:t>
      </w:r>
    </w:p>
    <w:p w:rsidR="005130CE" w:rsidRPr="000B773F" w:rsidRDefault="005130CE" w:rsidP="00DF3C11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lastRenderedPageBreak/>
        <w:t>Explained futures challenges we will be faced with:</w:t>
      </w:r>
    </w:p>
    <w:p w:rsidR="005130CE" w:rsidRPr="000B773F" w:rsidRDefault="00087CA6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 budget c</w:t>
      </w:r>
      <w:r w:rsidR="005130CE" w:rsidRPr="000B773F">
        <w:rPr>
          <w:rFonts w:ascii="Arial" w:hAnsi="Arial" w:cs="Arial"/>
          <w:sz w:val="20"/>
          <w:szCs w:val="20"/>
        </w:rPr>
        <w:t>uts</w:t>
      </w:r>
    </w:p>
    <w:p w:rsidR="005130CE" w:rsidRPr="000B773F" w:rsidRDefault="005130CE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Identify perm</w:t>
      </w:r>
      <w:r w:rsidR="00183324" w:rsidRPr="000B773F">
        <w:rPr>
          <w:rFonts w:ascii="Arial" w:hAnsi="Arial" w:cs="Arial"/>
          <w:sz w:val="20"/>
          <w:szCs w:val="20"/>
        </w:rPr>
        <w:t>anent alert</w:t>
      </w:r>
      <w:r w:rsidRPr="000B773F">
        <w:rPr>
          <w:rFonts w:ascii="Arial" w:hAnsi="Arial" w:cs="Arial"/>
          <w:sz w:val="20"/>
          <w:szCs w:val="20"/>
        </w:rPr>
        <w:t xml:space="preserve"> mission</w:t>
      </w:r>
    </w:p>
    <w:p w:rsidR="005130CE" w:rsidRPr="000B773F" w:rsidRDefault="005130CE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Transition to the next generation of fighter jets</w:t>
      </w:r>
    </w:p>
    <w:p w:rsidR="005130CE" w:rsidRPr="000B773F" w:rsidRDefault="005130CE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Armory Modernization</w:t>
      </w:r>
    </w:p>
    <w:p w:rsidR="005130CE" w:rsidRPr="000B773F" w:rsidRDefault="005130CE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Operation </w:t>
      </w:r>
      <w:r w:rsidR="00183324" w:rsidRPr="000B773F">
        <w:rPr>
          <w:rFonts w:ascii="Arial" w:hAnsi="Arial" w:cs="Arial"/>
          <w:sz w:val="20"/>
          <w:szCs w:val="20"/>
        </w:rPr>
        <w:t>Force</w:t>
      </w:r>
      <w:r w:rsidRPr="000B773F">
        <w:rPr>
          <w:rFonts w:ascii="Arial" w:hAnsi="Arial" w:cs="Arial"/>
          <w:sz w:val="20"/>
          <w:szCs w:val="20"/>
        </w:rPr>
        <w:t xml:space="preserve"> vs. Strategic Force </w:t>
      </w:r>
    </w:p>
    <w:p w:rsidR="005130CE" w:rsidRPr="000B773F" w:rsidRDefault="005130CE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Changes in force structure and how the cuts will impact our numbers in the state of South Dakota.  </w:t>
      </w:r>
      <w:r w:rsidR="00EE3303" w:rsidRPr="000B773F">
        <w:rPr>
          <w:rFonts w:ascii="Arial" w:hAnsi="Arial" w:cs="Arial"/>
          <w:sz w:val="20"/>
          <w:szCs w:val="20"/>
        </w:rPr>
        <w:t>SD will lose approximately 203 slots is we go down to 315,000 Soldiers.</w:t>
      </w:r>
    </w:p>
    <w:p w:rsidR="005130CE" w:rsidRPr="000B773F" w:rsidRDefault="005130CE" w:rsidP="005130CE">
      <w:pPr>
        <w:pStyle w:val="ListParagraph"/>
        <w:numPr>
          <w:ilvl w:val="2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We are relying on congress to look at the efficiency and cost of t</w:t>
      </w:r>
      <w:r w:rsidR="00EE3303" w:rsidRPr="000B773F">
        <w:rPr>
          <w:rFonts w:ascii="Arial" w:hAnsi="Arial" w:cs="Arial"/>
          <w:sz w:val="20"/>
          <w:szCs w:val="20"/>
        </w:rPr>
        <w:t>he guard compared to big armory</w:t>
      </w:r>
      <w:r w:rsidR="005E540D" w:rsidRPr="000B773F">
        <w:rPr>
          <w:rFonts w:ascii="Arial" w:hAnsi="Arial" w:cs="Arial"/>
          <w:sz w:val="20"/>
          <w:szCs w:val="20"/>
        </w:rPr>
        <w:t>.</w:t>
      </w:r>
    </w:p>
    <w:p w:rsidR="00EE3303" w:rsidRPr="000B773F" w:rsidRDefault="00EE3303" w:rsidP="00EE3303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the impact General Grass visits had on our state and Golden Coyote. </w:t>
      </w:r>
    </w:p>
    <w:p w:rsidR="00EE3303" w:rsidRPr="000B773F" w:rsidRDefault="00EE3303" w:rsidP="00EE3303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Currently only have one unit deployed – 1742</w:t>
      </w:r>
      <w:r w:rsidRPr="000B773F">
        <w:rPr>
          <w:rFonts w:ascii="Arial" w:hAnsi="Arial" w:cs="Arial"/>
          <w:sz w:val="20"/>
          <w:szCs w:val="20"/>
          <w:vertAlign w:val="superscript"/>
        </w:rPr>
        <w:t>nd</w:t>
      </w:r>
      <w:r w:rsidRPr="000B773F">
        <w:rPr>
          <w:rFonts w:ascii="Arial" w:hAnsi="Arial" w:cs="Arial"/>
          <w:sz w:val="20"/>
          <w:szCs w:val="20"/>
        </w:rPr>
        <w:t xml:space="preserve"> Transportation Company.   </w:t>
      </w:r>
    </w:p>
    <w:p w:rsidR="00EE3303" w:rsidRPr="000B773F" w:rsidRDefault="00EE3303" w:rsidP="00EE3303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The SDNG is makin</w:t>
      </w:r>
      <w:r w:rsidR="00087CA6">
        <w:rPr>
          <w:rFonts w:ascii="Arial" w:hAnsi="Arial" w:cs="Arial"/>
          <w:sz w:val="20"/>
          <w:szCs w:val="20"/>
        </w:rPr>
        <w:t>g history daily by our continuous</w:t>
      </w:r>
      <w:r w:rsidRPr="000B773F">
        <w:rPr>
          <w:rFonts w:ascii="Arial" w:hAnsi="Arial" w:cs="Arial"/>
          <w:sz w:val="20"/>
          <w:szCs w:val="20"/>
        </w:rPr>
        <w:t xml:space="preserve"> success and hard work.  </w:t>
      </w:r>
    </w:p>
    <w:p w:rsidR="00EE3303" w:rsidRPr="000B773F" w:rsidRDefault="00EE3303" w:rsidP="00EE3303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the importance of taking care of our Soldiers.  </w:t>
      </w:r>
    </w:p>
    <w:p w:rsidR="00EE3303" w:rsidRPr="000B773F" w:rsidRDefault="00EE3303" w:rsidP="00EE3303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Need to take sexual assault and suicides seriously and ensure they don’t happen within your ranks.  </w:t>
      </w:r>
    </w:p>
    <w:p w:rsidR="00EE3303" w:rsidRPr="000B773F" w:rsidRDefault="00EE3303" w:rsidP="00EE3303">
      <w:pPr>
        <w:pStyle w:val="ListParagraph"/>
        <w:numPr>
          <w:ilvl w:val="1"/>
          <w:numId w:val="13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Recognize those around us for their continued success.  We set the bar higher every day.   </w:t>
      </w:r>
    </w:p>
    <w:p w:rsidR="005130CE" w:rsidRPr="000B773F" w:rsidRDefault="005130CE" w:rsidP="00EE3303">
      <w:pPr>
        <w:pStyle w:val="ListParagraph"/>
        <w:tabs>
          <w:tab w:val="left" w:pos="1440"/>
          <w:tab w:val="left" w:pos="6120"/>
          <w:tab w:val="left" w:pos="6660"/>
          <w:tab w:val="left" w:pos="6750"/>
        </w:tabs>
        <w:ind w:left="2520"/>
        <w:rPr>
          <w:rFonts w:ascii="Arial" w:hAnsi="Arial" w:cs="Arial"/>
          <w:sz w:val="20"/>
          <w:szCs w:val="20"/>
        </w:rPr>
      </w:pPr>
    </w:p>
    <w:p w:rsidR="0002598A" w:rsidRPr="000B773F" w:rsidRDefault="00363360" w:rsidP="008C6B2E">
      <w:pPr>
        <w:pStyle w:val="ListParagraph"/>
        <w:numPr>
          <w:ilvl w:val="0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ATAG Address Army</w:t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  <w:t xml:space="preserve">BG </w:t>
      </w:r>
      <w:proofErr w:type="spellStart"/>
      <w:r w:rsidR="00183324" w:rsidRPr="000B773F">
        <w:rPr>
          <w:rFonts w:ascii="Arial" w:hAnsi="Arial" w:cs="Arial"/>
          <w:sz w:val="20"/>
          <w:szCs w:val="20"/>
        </w:rPr>
        <w:t>Grie</w:t>
      </w:r>
      <w:r w:rsidR="00932495" w:rsidRPr="000B773F">
        <w:rPr>
          <w:rFonts w:ascii="Arial" w:hAnsi="Arial" w:cs="Arial"/>
          <w:sz w:val="20"/>
          <w:szCs w:val="20"/>
        </w:rPr>
        <w:t>se</w:t>
      </w:r>
      <w:proofErr w:type="spellEnd"/>
    </w:p>
    <w:p w:rsidR="0002598A" w:rsidRPr="000B773F" w:rsidRDefault="0002598A" w:rsidP="0002598A">
      <w:pPr>
        <w:pStyle w:val="ListParagraph"/>
        <w:numPr>
          <w:ilvl w:val="1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SDNG is currently located in 22 different communities throughout the state.  </w:t>
      </w:r>
    </w:p>
    <w:p w:rsidR="0002598A" w:rsidRPr="000B773F" w:rsidRDefault="0002598A" w:rsidP="0002598A">
      <w:pPr>
        <w:pStyle w:val="ListParagraph"/>
        <w:numPr>
          <w:ilvl w:val="1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Current end strength mission is 3230 and we were 3224 as of 23 April 2014.  </w:t>
      </w:r>
    </w:p>
    <w:p w:rsidR="0002598A" w:rsidRPr="000B773F" w:rsidRDefault="0002598A" w:rsidP="0002598A">
      <w:pPr>
        <w:pStyle w:val="ListParagraph"/>
        <w:numPr>
          <w:ilvl w:val="1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Current redeployments of the 197</w:t>
      </w:r>
      <w:r w:rsidR="00087CA6">
        <w:rPr>
          <w:rFonts w:ascii="Arial" w:hAnsi="Arial" w:cs="Arial"/>
          <w:sz w:val="20"/>
          <w:szCs w:val="20"/>
        </w:rPr>
        <w:t>8</w:t>
      </w:r>
      <w:r w:rsidRPr="000B773F">
        <w:rPr>
          <w:rFonts w:ascii="Arial" w:hAnsi="Arial" w:cs="Arial"/>
          <w:sz w:val="20"/>
          <w:szCs w:val="20"/>
          <w:vertAlign w:val="superscript"/>
        </w:rPr>
        <w:t>th</w:t>
      </w:r>
      <w:r w:rsidRPr="000B773F">
        <w:rPr>
          <w:rFonts w:ascii="Arial" w:hAnsi="Arial" w:cs="Arial"/>
          <w:sz w:val="20"/>
          <w:szCs w:val="20"/>
        </w:rPr>
        <w:t xml:space="preserve"> Contracting Team, 129 MPAD, 235</w:t>
      </w:r>
      <w:r w:rsidRPr="000B773F">
        <w:rPr>
          <w:rFonts w:ascii="Arial" w:hAnsi="Arial" w:cs="Arial"/>
          <w:sz w:val="20"/>
          <w:szCs w:val="20"/>
          <w:vertAlign w:val="superscript"/>
        </w:rPr>
        <w:t>th</w:t>
      </w:r>
      <w:r w:rsidR="00183324" w:rsidRPr="000B773F">
        <w:rPr>
          <w:rFonts w:ascii="Arial" w:hAnsi="Arial" w:cs="Arial"/>
          <w:sz w:val="20"/>
          <w:szCs w:val="20"/>
        </w:rPr>
        <w:t xml:space="preserve"> </w:t>
      </w:r>
      <w:r w:rsidRPr="000B773F">
        <w:rPr>
          <w:rFonts w:ascii="Arial" w:hAnsi="Arial" w:cs="Arial"/>
          <w:sz w:val="20"/>
          <w:szCs w:val="20"/>
        </w:rPr>
        <w:t xml:space="preserve">MP </w:t>
      </w:r>
      <w:r w:rsidR="00183324" w:rsidRPr="000B773F">
        <w:rPr>
          <w:rFonts w:ascii="Arial" w:hAnsi="Arial" w:cs="Arial"/>
          <w:sz w:val="20"/>
          <w:szCs w:val="20"/>
        </w:rPr>
        <w:t>Company,</w:t>
      </w:r>
      <w:r w:rsidRPr="000B773F">
        <w:rPr>
          <w:rFonts w:ascii="Arial" w:hAnsi="Arial" w:cs="Arial"/>
          <w:sz w:val="20"/>
          <w:szCs w:val="20"/>
        </w:rPr>
        <w:t xml:space="preserve"> and </w:t>
      </w:r>
      <w:r w:rsidR="00932495" w:rsidRPr="000B773F">
        <w:rPr>
          <w:rFonts w:ascii="Arial" w:hAnsi="Arial" w:cs="Arial"/>
          <w:sz w:val="20"/>
          <w:szCs w:val="20"/>
        </w:rPr>
        <w:t>the 152</w:t>
      </w:r>
      <w:r w:rsidR="00932495" w:rsidRPr="000B773F">
        <w:rPr>
          <w:rFonts w:ascii="Arial" w:hAnsi="Arial" w:cs="Arial"/>
          <w:sz w:val="20"/>
          <w:szCs w:val="20"/>
          <w:vertAlign w:val="superscript"/>
        </w:rPr>
        <w:t>nd</w:t>
      </w:r>
      <w:r w:rsidR="00932495" w:rsidRPr="000B773F">
        <w:rPr>
          <w:rFonts w:ascii="Arial" w:hAnsi="Arial" w:cs="Arial"/>
          <w:sz w:val="20"/>
          <w:szCs w:val="20"/>
        </w:rPr>
        <w:t xml:space="preserve"> CSSB.  </w:t>
      </w:r>
    </w:p>
    <w:p w:rsidR="00932495" w:rsidRPr="000B773F" w:rsidRDefault="00932495" w:rsidP="0002598A">
      <w:pPr>
        <w:pStyle w:val="ListParagraph"/>
        <w:numPr>
          <w:ilvl w:val="1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The 1742</w:t>
      </w:r>
      <w:r w:rsidRPr="000B773F">
        <w:rPr>
          <w:rFonts w:ascii="Arial" w:hAnsi="Arial" w:cs="Arial"/>
          <w:sz w:val="20"/>
          <w:szCs w:val="20"/>
          <w:vertAlign w:val="superscript"/>
        </w:rPr>
        <w:t>nd</w:t>
      </w:r>
      <w:r w:rsidRPr="000B773F">
        <w:rPr>
          <w:rFonts w:ascii="Arial" w:hAnsi="Arial" w:cs="Arial"/>
          <w:sz w:val="20"/>
          <w:szCs w:val="20"/>
        </w:rPr>
        <w:t xml:space="preserve"> Transportation Company is the only element deployed at this time.</w:t>
      </w:r>
    </w:p>
    <w:p w:rsidR="00932495" w:rsidRPr="000B773F" w:rsidRDefault="00932495" w:rsidP="00932495">
      <w:pPr>
        <w:pStyle w:val="ListParagraph"/>
        <w:tabs>
          <w:tab w:val="left" w:pos="1440"/>
          <w:tab w:val="left" w:pos="6120"/>
          <w:tab w:val="left" w:pos="6660"/>
          <w:tab w:val="left" w:pos="6750"/>
        </w:tabs>
        <w:ind w:left="1710"/>
        <w:rPr>
          <w:rFonts w:ascii="Arial" w:hAnsi="Arial" w:cs="Arial"/>
          <w:sz w:val="20"/>
          <w:szCs w:val="20"/>
        </w:rPr>
      </w:pPr>
    </w:p>
    <w:p w:rsidR="0002598A" w:rsidRPr="000B773F" w:rsidRDefault="00932495" w:rsidP="008C6B2E">
      <w:pPr>
        <w:pStyle w:val="ListParagraph"/>
        <w:numPr>
          <w:ilvl w:val="0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ATAG Address Air</w:t>
      </w:r>
      <w:r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ab/>
        <w:t xml:space="preserve">BG Jamison </w:t>
      </w:r>
    </w:p>
    <w:p w:rsidR="00932495" w:rsidRPr="000B773F" w:rsidRDefault="00932495" w:rsidP="00932495">
      <w:pPr>
        <w:pStyle w:val="ListParagraph"/>
        <w:numPr>
          <w:ilvl w:val="1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Received notification to participate in Red Flag Development. </w:t>
      </w:r>
    </w:p>
    <w:p w:rsidR="00932495" w:rsidRPr="000B773F" w:rsidRDefault="00932495" w:rsidP="00932495">
      <w:pPr>
        <w:pStyle w:val="ListParagraph"/>
        <w:numPr>
          <w:ilvl w:val="1"/>
          <w:numId w:val="9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Compliance and readiness inspection from 19-24 June 2014.  </w:t>
      </w:r>
    </w:p>
    <w:p w:rsidR="0002598A" w:rsidRPr="000B773F" w:rsidRDefault="0002598A" w:rsidP="009324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Roll Call</w:t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  <w:t>Secretary Trygstad</w:t>
      </w:r>
    </w:p>
    <w:p w:rsidR="00F60095" w:rsidRPr="000B773F" w:rsidRDefault="00783291" w:rsidP="00F6009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Roll call was conducted by Secretary Trygstad with 49 units in attendance.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Approval of Minutes</w:t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  <w:t>Secretary Trygstad</w:t>
      </w:r>
    </w:p>
    <w:p w:rsidR="00F60095" w:rsidRPr="000B773F" w:rsidRDefault="00792D1E" w:rsidP="00F6009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Motion was made by MAJ Yost to approve the minutes and seconded by the LTC </w:t>
      </w:r>
      <w:proofErr w:type="spellStart"/>
      <w:r w:rsidRPr="000B773F">
        <w:rPr>
          <w:rFonts w:ascii="Arial" w:hAnsi="Arial" w:cs="Arial"/>
          <w:sz w:val="20"/>
          <w:szCs w:val="20"/>
        </w:rPr>
        <w:t>Verchio</w:t>
      </w:r>
      <w:proofErr w:type="spellEnd"/>
      <w:r w:rsidRPr="000B773F">
        <w:rPr>
          <w:rFonts w:ascii="Arial" w:hAnsi="Arial" w:cs="Arial"/>
          <w:sz w:val="20"/>
          <w:szCs w:val="20"/>
        </w:rPr>
        <w:t xml:space="preserve">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Treasurers Report/Proposed Budget</w:t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</w:r>
      <w:r w:rsidR="00183324" w:rsidRPr="000B773F">
        <w:rPr>
          <w:rFonts w:ascii="Arial" w:hAnsi="Arial" w:cs="Arial"/>
          <w:sz w:val="20"/>
          <w:szCs w:val="20"/>
        </w:rPr>
        <w:tab/>
        <w:t>Treasurer Miller</w:t>
      </w:r>
    </w:p>
    <w:p w:rsidR="001A0F04" w:rsidRPr="000B773F" w:rsidRDefault="001A0F04" w:rsidP="0018332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Proposed changes to the budget are:</w:t>
      </w:r>
    </w:p>
    <w:p w:rsidR="001A0F04" w:rsidRPr="000B773F" w:rsidRDefault="001A0F04" w:rsidP="00183324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GL 227 Corporate Sponsor</w:t>
      </w:r>
      <w:r w:rsidR="00183324" w:rsidRPr="000B773F">
        <w:rPr>
          <w:rFonts w:ascii="Arial" w:hAnsi="Arial" w:cs="Arial"/>
          <w:sz w:val="20"/>
          <w:szCs w:val="20"/>
        </w:rPr>
        <w:t xml:space="preserve"> </w:t>
      </w:r>
      <w:r w:rsidRPr="000B773F">
        <w:rPr>
          <w:rFonts w:ascii="Arial" w:hAnsi="Arial" w:cs="Arial"/>
          <w:sz w:val="20"/>
          <w:szCs w:val="20"/>
        </w:rPr>
        <w:t xml:space="preserve">Expense:  Decrease in the amount paid out for the AG Golf Tourney.  Change from $4,000 to $1,600 which is a delta of $2,400.   This past year we paid out $1,200.  </w:t>
      </w:r>
    </w:p>
    <w:p w:rsidR="001A0F04" w:rsidRPr="000B773F" w:rsidRDefault="001A0F04" w:rsidP="00183324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GL 308 Tax Prep Services:  Increase due to the cost for this service from $300 to $250 which is a delta of $50.</w:t>
      </w:r>
    </w:p>
    <w:p w:rsidR="001A0F04" w:rsidRPr="000B773F" w:rsidRDefault="001A0F04" w:rsidP="00183324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GL 309 Website Development:  Decrease in amount paid due to new website runnin</w:t>
      </w:r>
      <w:r w:rsidR="00183324" w:rsidRPr="000B773F">
        <w:rPr>
          <w:rFonts w:ascii="Arial" w:hAnsi="Arial" w:cs="Arial"/>
          <w:sz w:val="20"/>
          <w:szCs w:val="20"/>
        </w:rPr>
        <w:t xml:space="preserve">g.  Change from $1,500 to $500 </w:t>
      </w:r>
      <w:r w:rsidRPr="000B773F">
        <w:rPr>
          <w:rFonts w:ascii="Arial" w:hAnsi="Arial" w:cs="Arial"/>
          <w:sz w:val="20"/>
          <w:szCs w:val="20"/>
        </w:rPr>
        <w:t xml:space="preserve">which is a delta of $1,000.  The goal is to use PayPal on new website for dues in the future.   $2.50 for $100 a person will pay for dues.    </w:t>
      </w:r>
    </w:p>
    <w:p w:rsidR="001A0F04" w:rsidRPr="000B773F" w:rsidRDefault="001A0F04" w:rsidP="001A0F0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Treasurer Miller reminded everyone to let him know if they are making a deposit to the account.  Need to get in contact with him before making a purchase because we are tax exempt.   </w:t>
      </w:r>
    </w:p>
    <w:p w:rsidR="001A0F04" w:rsidRPr="000B773F" w:rsidRDefault="001A0F04" w:rsidP="001A0F0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Received $10,000 back from the insurance account.  $5,000 for this year and $5,000 for last year.   </w:t>
      </w:r>
    </w:p>
    <w:p w:rsidR="001A0F04" w:rsidRPr="000B773F" w:rsidRDefault="001A0F04" w:rsidP="001A0F0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Donated $500 to Sioux Falls VA and $500 to Ft. Meade VA which totals the $1,000 we had budgeted for hospice donations.  </w:t>
      </w:r>
    </w:p>
    <w:p w:rsidR="001A0F04" w:rsidRPr="000B773F" w:rsidRDefault="001A0F04" w:rsidP="001A0F0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Proposed a motion be made at the General Session to remove the Ms. South Dakota expense and adding a line for the LT and Warrant of the Year.</w:t>
      </w:r>
    </w:p>
    <w:p w:rsidR="001A0F04" w:rsidRPr="000B773F" w:rsidRDefault="001A0F04" w:rsidP="001A0F0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Motion was made to approve the minutes by LTC Krebs and second by CPT Becker.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Membership Report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CW2 Borah</w:t>
      </w:r>
    </w:p>
    <w:p w:rsidR="00F9475F" w:rsidRPr="000B773F" w:rsidRDefault="00F9475F" w:rsidP="00F947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554 officers paid their dues</w:t>
      </w:r>
    </w:p>
    <w:p w:rsidR="00F9475F" w:rsidRPr="000B773F" w:rsidRDefault="00F9475F" w:rsidP="00F947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The national goal is 103%.  We currently have 29 officers that still need to pay their dues.  Currently at 95% where we were sitting at 99% at this time last year.  </w:t>
      </w:r>
    </w:p>
    <w:p w:rsidR="00F9475F" w:rsidRPr="000B773F" w:rsidRDefault="00F9475F" w:rsidP="00F947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We need to let the membership chair know of upcoming retirements no later tha</w:t>
      </w:r>
      <w:r w:rsidR="001C4CEB" w:rsidRPr="000B773F">
        <w:rPr>
          <w:rFonts w:ascii="Arial" w:hAnsi="Arial" w:cs="Arial"/>
          <w:sz w:val="20"/>
          <w:szCs w:val="20"/>
        </w:rPr>
        <w:t>n 12 months from retirement</w:t>
      </w:r>
      <w:r w:rsidRPr="000B773F">
        <w:rPr>
          <w:rFonts w:ascii="Arial" w:hAnsi="Arial" w:cs="Arial"/>
          <w:sz w:val="20"/>
          <w:szCs w:val="20"/>
        </w:rPr>
        <w:t xml:space="preserve"> if at all possible.  </w:t>
      </w:r>
    </w:p>
    <w:p w:rsidR="00F9475F" w:rsidRPr="000B773F" w:rsidRDefault="00F9475F" w:rsidP="00F9475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Need to remind our retirees about the retired life insurance we have. </w:t>
      </w:r>
    </w:p>
    <w:p w:rsidR="00F60095" w:rsidRPr="000B773F" w:rsidRDefault="00F9475F" w:rsidP="00F60095">
      <w:pPr>
        <w:pStyle w:val="ListParagraph"/>
        <w:numPr>
          <w:ilvl w:val="0"/>
          <w:numId w:val="15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We will receive $1,600 back if we meet the early bird requirements.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Nominations – Preliminary Report</w:t>
      </w:r>
      <w:r w:rsidR="00B32DCE">
        <w:rPr>
          <w:rFonts w:ascii="Arial" w:hAnsi="Arial" w:cs="Arial"/>
          <w:sz w:val="20"/>
          <w:szCs w:val="20"/>
        </w:rPr>
        <w:tab/>
      </w:r>
      <w:r w:rsidR="00B32DCE">
        <w:rPr>
          <w:rFonts w:ascii="Arial" w:hAnsi="Arial" w:cs="Arial"/>
          <w:sz w:val="20"/>
          <w:szCs w:val="20"/>
        </w:rPr>
        <w:tab/>
      </w:r>
      <w:r w:rsidR="00B32DCE">
        <w:rPr>
          <w:rFonts w:ascii="Arial" w:hAnsi="Arial" w:cs="Arial"/>
          <w:sz w:val="20"/>
          <w:szCs w:val="20"/>
        </w:rPr>
        <w:tab/>
      </w:r>
      <w:r w:rsidR="00B32DCE">
        <w:rPr>
          <w:rFonts w:ascii="Arial" w:hAnsi="Arial" w:cs="Arial"/>
          <w:sz w:val="20"/>
          <w:szCs w:val="20"/>
        </w:rPr>
        <w:tab/>
        <w:t>MAJ</w:t>
      </w:r>
      <w:r w:rsidR="002A12C5" w:rsidRPr="000B773F">
        <w:rPr>
          <w:rFonts w:ascii="Arial" w:hAnsi="Arial" w:cs="Arial"/>
          <w:sz w:val="20"/>
          <w:szCs w:val="20"/>
        </w:rPr>
        <w:t xml:space="preserve"> Johnson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Nominations:</w:t>
      </w:r>
    </w:p>
    <w:p w:rsidR="00F9475F" w:rsidRPr="000B773F" w:rsidRDefault="00F9475F" w:rsidP="00F9475F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President:  MAJ Siemonsma</w:t>
      </w:r>
    </w:p>
    <w:p w:rsidR="00F9475F" w:rsidRPr="000B773F" w:rsidRDefault="00F9475F" w:rsidP="00F9475F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1</w:t>
      </w:r>
      <w:r w:rsidRPr="000B773F">
        <w:rPr>
          <w:rFonts w:ascii="Arial" w:hAnsi="Arial" w:cs="Arial"/>
          <w:sz w:val="20"/>
          <w:szCs w:val="20"/>
          <w:vertAlign w:val="superscript"/>
        </w:rPr>
        <w:t>st</w:t>
      </w:r>
      <w:r w:rsidRPr="000B773F">
        <w:rPr>
          <w:rFonts w:ascii="Arial" w:hAnsi="Arial" w:cs="Arial"/>
          <w:sz w:val="20"/>
          <w:szCs w:val="20"/>
        </w:rPr>
        <w:t xml:space="preserve"> Vice:  MAJ Heiser </w:t>
      </w:r>
    </w:p>
    <w:p w:rsidR="00F9475F" w:rsidRPr="000B773F" w:rsidRDefault="00F9475F" w:rsidP="00F9475F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2</w:t>
      </w:r>
      <w:r w:rsidRPr="000B773F">
        <w:rPr>
          <w:rFonts w:ascii="Arial" w:hAnsi="Arial" w:cs="Arial"/>
          <w:sz w:val="20"/>
          <w:szCs w:val="20"/>
          <w:vertAlign w:val="superscript"/>
        </w:rPr>
        <w:t>nd</w:t>
      </w:r>
      <w:r w:rsidRPr="000B773F">
        <w:rPr>
          <w:rFonts w:ascii="Arial" w:hAnsi="Arial" w:cs="Arial"/>
          <w:sz w:val="20"/>
          <w:szCs w:val="20"/>
        </w:rPr>
        <w:t xml:space="preserve"> Vice:  MAJ Jo</w:t>
      </w:r>
      <w:r w:rsidR="00183324" w:rsidRPr="000B773F">
        <w:rPr>
          <w:rFonts w:ascii="Arial" w:hAnsi="Arial" w:cs="Arial"/>
          <w:sz w:val="20"/>
          <w:szCs w:val="20"/>
        </w:rPr>
        <w:t>hnson, CPT Wika, CPT Nachtigall</w:t>
      </w:r>
    </w:p>
    <w:p w:rsidR="00F9475F" w:rsidRPr="000B773F" w:rsidRDefault="00F9475F" w:rsidP="00F9475F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Secretary:  MAJ Trygstad</w:t>
      </w:r>
    </w:p>
    <w:p w:rsidR="00F60095" w:rsidRPr="000B773F" w:rsidRDefault="00F9475F" w:rsidP="00F6009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Treasurer:  MAJ Miller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Resolutions – Preliminary Report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CPT Wika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Met on Thursday afternoon to discuss resolutions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Five board members in attendance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No state resolutions presented or available for review</w:t>
      </w:r>
    </w:p>
    <w:p w:rsidR="00F60095" w:rsidRPr="000B773F" w:rsidRDefault="00F9475F" w:rsidP="00F6009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Recommendation was made to support the national resolutions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Time and Place Report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CW5 Crown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2015:  Huron </w:t>
      </w:r>
    </w:p>
    <w:p w:rsidR="00F9475F" w:rsidRPr="000B773F" w:rsidRDefault="00087CA6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2016:  Rapid City (Co-Located</w:t>
      </w:r>
      <w:r w:rsidR="00F9475F" w:rsidRPr="000B773F">
        <w:rPr>
          <w:rFonts w:ascii="Arial" w:hAnsi="Arial" w:cs="Arial"/>
          <w:sz w:val="20"/>
          <w:szCs w:val="20"/>
        </w:rPr>
        <w:t xml:space="preserve">) 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2017: Deadwood</w:t>
      </w:r>
    </w:p>
    <w:p w:rsidR="00F9475F" w:rsidRPr="000B773F" w:rsidRDefault="00F9475F" w:rsidP="00F9475F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2018:  Brookings </w:t>
      </w:r>
    </w:p>
    <w:p w:rsidR="00F60095" w:rsidRPr="000B773F" w:rsidRDefault="00F9475F" w:rsidP="00F6009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2019:  Sioux Falls (</w:t>
      </w:r>
      <w:r w:rsidR="00087CA6">
        <w:rPr>
          <w:rFonts w:ascii="Arial" w:hAnsi="Arial" w:cs="Arial"/>
          <w:sz w:val="20"/>
          <w:szCs w:val="20"/>
        </w:rPr>
        <w:t>Co-Located</w:t>
      </w:r>
      <w:r w:rsidRPr="000B773F">
        <w:rPr>
          <w:rFonts w:ascii="Arial" w:hAnsi="Arial" w:cs="Arial"/>
          <w:sz w:val="20"/>
          <w:szCs w:val="20"/>
        </w:rPr>
        <w:t>)</w:t>
      </w:r>
    </w:p>
    <w:p w:rsidR="00E1455C" w:rsidRPr="000B773F" w:rsidRDefault="00F9475F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sending out a survey to see if there is interest in holding a conference in a location where a battalion HQ is not like Chamberlain, Yankton, and Aberdeen.   </w:t>
      </w:r>
    </w:p>
    <w:p w:rsidR="00F60095" w:rsidRPr="000B773F" w:rsidRDefault="00E1455C" w:rsidP="00F6009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Possibly sending out a survey to determine whether or not April is the best month to have</w:t>
      </w:r>
      <w:r w:rsidR="00183324" w:rsidRPr="000B773F">
        <w:rPr>
          <w:rFonts w:ascii="Arial" w:hAnsi="Arial" w:cs="Arial"/>
          <w:sz w:val="20"/>
          <w:szCs w:val="20"/>
        </w:rPr>
        <w:t xml:space="preserve"> the</w:t>
      </w:r>
      <w:r w:rsidRPr="000B773F">
        <w:rPr>
          <w:rFonts w:ascii="Arial" w:hAnsi="Arial" w:cs="Arial"/>
          <w:sz w:val="20"/>
          <w:szCs w:val="20"/>
        </w:rPr>
        <w:t xml:space="preserve"> conference.   Survey will be placed on </w:t>
      </w:r>
      <w:proofErr w:type="spellStart"/>
      <w:r w:rsidRPr="000B773F">
        <w:rPr>
          <w:rFonts w:ascii="Arial" w:hAnsi="Arial" w:cs="Arial"/>
          <w:sz w:val="20"/>
          <w:szCs w:val="20"/>
        </w:rPr>
        <w:t>facebook</w:t>
      </w:r>
      <w:proofErr w:type="spellEnd"/>
      <w:r w:rsidRPr="000B773F">
        <w:rPr>
          <w:rFonts w:ascii="Arial" w:hAnsi="Arial" w:cs="Arial"/>
          <w:sz w:val="20"/>
          <w:szCs w:val="20"/>
        </w:rPr>
        <w:t xml:space="preserve"> page.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1455C" w:rsidRPr="000B773F" w:rsidRDefault="00E1455C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Life Insurance Report</w:t>
      </w:r>
      <w:r w:rsidR="00E1455C" w:rsidRPr="000B773F">
        <w:rPr>
          <w:rFonts w:ascii="Arial" w:hAnsi="Arial" w:cs="Arial"/>
          <w:sz w:val="20"/>
          <w:szCs w:val="20"/>
        </w:rPr>
        <w:tab/>
      </w:r>
      <w:r w:rsidR="00E1455C" w:rsidRPr="000B773F">
        <w:rPr>
          <w:rFonts w:ascii="Arial" w:hAnsi="Arial" w:cs="Arial"/>
          <w:sz w:val="20"/>
          <w:szCs w:val="20"/>
        </w:rPr>
        <w:tab/>
      </w:r>
      <w:r w:rsidR="00E1455C" w:rsidRPr="000B773F">
        <w:rPr>
          <w:rFonts w:ascii="Arial" w:hAnsi="Arial" w:cs="Arial"/>
          <w:sz w:val="20"/>
          <w:szCs w:val="20"/>
        </w:rPr>
        <w:tab/>
      </w:r>
      <w:r w:rsidR="00E1455C" w:rsidRPr="000B773F">
        <w:rPr>
          <w:rFonts w:ascii="Arial" w:hAnsi="Arial" w:cs="Arial"/>
          <w:sz w:val="20"/>
          <w:szCs w:val="20"/>
        </w:rPr>
        <w:tab/>
        <w:t xml:space="preserve">Jerry </w:t>
      </w:r>
      <w:proofErr w:type="spellStart"/>
      <w:r w:rsidR="00E1455C" w:rsidRPr="000B773F">
        <w:rPr>
          <w:rFonts w:ascii="Arial" w:hAnsi="Arial" w:cs="Arial"/>
          <w:sz w:val="20"/>
          <w:szCs w:val="20"/>
        </w:rPr>
        <w:t>Holz</w:t>
      </w:r>
      <w:proofErr w:type="spellEnd"/>
    </w:p>
    <w:p w:rsidR="00F60095" w:rsidRPr="000B773F" w:rsidRDefault="00E1455C" w:rsidP="00E1455C">
      <w:pPr>
        <w:pStyle w:val="ListParagraph"/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Mr. Burr is now the new director for the insurance program</w:t>
      </w:r>
      <w:r w:rsidR="00183324" w:rsidRPr="000B773F">
        <w:rPr>
          <w:rFonts w:ascii="Arial" w:hAnsi="Arial" w:cs="Arial"/>
          <w:sz w:val="20"/>
          <w:szCs w:val="20"/>
        </w:rPr>
        <w:t>.</w:t>
      </w:r>
    </w:p>
    <w:p w:rsidR="00E1455C" w:rsidRPr="000B773F" w:rsidRDefault="00E1455C" w:rsidP="00E1455C">
      <w:pPr>
        <w:pStyle w:val="ListParagraph"/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New recruit program has not been effective and education on program needs to be increased.  </w:t>
      </w:r>
    </w:p>
    <w:p w:rsidR="00E1455C" w:rsidRPr="000B773F" w:rsidRDefault="00E1455C" w:rsidP="00E1455C">
      <w:pPr>
        <w:pStyle w:val="ListParagraph"/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B773F">
        <w:rPr>
          <w:rFonts w:ascii="Arial" w:hAnsi="Arial" w:cs="Arial"/>
          <w:sz w:val="20"/>
          <w:szCs w:val="20"/>
        </w:rPr>
        <w:t>Policy holders need to report any issues to Mr. Burr.</w:t>
      </w:r>
    </w:p>
    <w:p w:rsidR="00E1455C" w:rsidRPr="000B773F" w:rsidRDefault="00E1455C" w:rsidP="00E1455C">
      <w:pPr>
        <w:pStyle w:val="ListParagraph"/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Contact Mr. Burr for any unit presentations. 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Museum Report &amp; Awards 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Sonja Johnson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Completed a number of changes and improvements this past year.  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Approximately 1,677 visitors this past year (March to March)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Closed since the end of February to install smoke detectors, new ceiling and grid in the north gallery.  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LED lighting will save money in electricity.  </w:t>
      </w:r>
    </w:p>
    <w:p w:rsidR="00E1455C" w:rsidRPr="000B773F" w:rsidRDefault="00183324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Received</w:t>
      </w:r>
      <w:r w:rsidR="00E1455C" w:rsidRPr="000B773F">
        <w:rPr>
          <w:rFonts w:ascii="Arial" w:hAnsi="Arial" w:cs="Arial"/>
          <w:sz w:val="20"/>
          <w:szCs w:val="20"/>
        </w:rPr>
        <w:t xml:space="preserve"> 4 custom made display cases.  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Currently open from 9-4 Monday through Friday.  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New Museum director is MAJ Steve Siemonsma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EB26B2" w:rsidRPr="000B773F" w:rsidRDefault="00EB26B2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Presidents Report</w:t>
      </w:r>
      <w:r w:rsidR="00166723" w:rsidRPr="000B773F">
        <w:rPr>
          <w:rFonts w:ascii="Arial" w:hAnsi="Arial" w:cs="Arial"/>
          <w:sz w:val="20"/>
          <w:szCs w:val="20"/>
        </w:rPr>
        <w:tab/>
      </w:r>
      <w:r w:rsidR="00166723" w:rsidRPr="000B773F">
        <w:rPr>
          <w:rFonts w:ascii="Arial" w:hAnsi="Arial" w:cs="Arial"/>
          <w:sz w:val="20"/>
          <w:szCs w:val="20"/>
        </w:rPr>
        <w:tab/>
      </w:r>
      <w:r w:rsidR="00166723" w:rsidRPr="000B773F">
        <w:rPr>
          <w:rFonts w:ascii="Arial" w:hAnsi="Arial" w:cs="Arial"/>
          <w:sz w:val="20"/>
          <w:szCs w:val="20"/>
        </w:rPr>
        <w:tab/>
      </w:r>
      <w:r w:rsidR="00166723" w:rsidRPr="000B773F">
        <w:rPr>
          <w:rFonts w:ascii="Arial" w:hAnsi="Arial" w:cs="Arial"/>
          <w:sz w:val="20"/>
          <w:szCs w:val="20"/>
        </w:rPr>
        <w:tab/>
        <w:t>President Dressler</w:t>
      </w:r>
    </w:p>
    <w:p w:rsidR="002A12C5" w:rsidRPr="000B773F" w:rsidRDefault="002A12C5" w:rsidP="002A12C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Membership continues to increase</w:t>
      </w:r>
    </w:p>
    <w:p w:rsidR="002A12C5" w:rsidRPr="000B773F" w:rsidRDefault="00166723" w:rsidP="002A12C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Continuing to make new improvements to the website</w:t>
      </w:r>
      <w:r w:rsidR="005E540D" w:rsidRPr="000B773F">
        <w:rPr>
          <w:rFonts w:ascii="Arial" w:hAnsi="Arial" w:cs="Arial"/>
          <w:sz w:val="20"/>
          <w:szCs w:val="20"/>
        </w:rPr>
        <w:t>.</w:t>
      </w:r>
    </w:p>
    <w:p w:rsidR="00166723" w:rsidRPr="000B773F" w:rsidRDefault="00166723" w:rsidP="00166723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Conference attendance was 180 personnel 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ind w:left="990"/>
        <w:rPr>
          <w:rFonts w:ascii="Arial" w:hAnsi="Arial" w:cs="Arial"/>
          <w:sz w:val="20"/>
          <w:szCs w:val="20"/>
        </w:rPr>
      </w:pPr>
    </w:p>
    <w:p w:rsidR="00E1455C" w:rsidRPr="000B773F" w:rsidRDefault="00EB26B2" w:rsidP="00E1455C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Corporate Sponsorship Report</w:t>
      </w:r>
      <w:r w:rsidR="009C6EED">
        <w:rPr>
          <w:rFonts w:ascii="Arial" w:hAnsi="Arial" w:cs="Arial"/>
          <w:sz w:val="20"/>
          <w:szCs w:val="20"/>
        </w:rPr>
        <w:tab/>
      </w:r>
      <w:r w:rsidR="009C6EED">
        <w:rPr>
          <w:rFonts w:ascii="Arial" w:hAnsi="Arial" w:cs="Arial"/>
          <w:sz w:val="20"/>
          <w:szCs w:val="20"/>
        </w:rPr>
        <w:tab/>
      </w:r>
      <w:r w:rsidR="009C6EED">
        <w:rPr>
          <w:rFonts w:ascii="Arial" w:hAnsi="Arial" w:cs="Arial"/>
          <w:sz w:val="20"/>
          <w:szCs w:val="20"/>
        </w:rPr>
        <w:tab/>
      </w:r>
      <w:r w:rsidR="009C6EED">
        <w:rPr>
          <w:rFonts w:ascii="Arial" w:hAnsi="Arial" w:cs="Arial"/>
          <w:sz w:val="20"/>
          <w:szCs w:val="20"/>
        </w:rPr>
        <w:tab/>
        <w:t>MAJ</w:t>
      </w:r>
      <w:r w:rsidR="002A12C5" w:rsidRPr="000B773F">
        <w:rPr>
          <w:rFonts w:ascii="Arial" w:hAnsi="Arial" w:cs="Arial"/>
          <w:sz w:val="20"/>
          <w:szCs w:val="20"/>
        </w:rPr>
        <w:t xml:space="preserve"> Johnson</w:t>
      </w:r>
    </w:p>
    <w:p w:rsidR="00E1455C" w:rsidRPr="000B773F" w:rsidRDefault="009525B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lastRenderedPageBreak/>
        <w:t>The n</w:t>
      </w:r>
      <w:r w:rsidR="00E1455C" w:rsidRPr="000B773F">
        <w:rPr>
          <w:rFonts w:ascii="Arial" w:hAnsi="Arial" w:cs="Arial"/>
          <w:sz w:val="20"/>
          <w:szCs w:val="20"/>
        </w:rPr>
        <w:t xml:space="preserve">umber </w:t>
      </w:r>
      <w:r w:rsidRPr="000B773F">
        <w:rPr>
          <w:rFonts w:ascii="Arial" w:hAnsi="Arial" w:cs="Arial"/>
          <w:sz w:val="20"/>
          <w:szCs w:val="20"/>
        </w:rPr>
        <w:t>of corporate members is</w:t>
      </w:r>
      <w:r w:rsidR="00E1455C" w:rsidRPr="000B773F">
        <w:rPr>
          <w:rFonts w:ascii="Arial" w:hAnsi="Arial" w:cs="Arial"/>
          <w:sz w:val="20"/>
          <w:szCs w:val="20"/>
        </w:rPr>
        <w:t xml:space="preserve"> down from previous years.</w:t>
      </w:r>
    </w:p>
    <w:p w:rsidR="00E1455C" w:rsidRPr="000B773F" w:rsidRDefault="00E1455C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Established 3 tier program which is what MAJ Johnson has been using to purpose to businesses.  </w:t>
      </w:r>
    </w:p>
    <w:p w:rsidR="00E1455C" w:rsidRPr="000B773F" w:rsidRDefault="004B07AA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Send out letters to about 60 different businesses.  </w:t>
      </w:r>
    </w:p>
    <w:p w:rsidR="004B07AA" w:rsidRPr="000B773F" w:rsidRDefault="004B07AA" w:rsidP="00E1455C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Need 36 paying members to meet the goal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F60095" w:rsidRPr="000B773F" w:rsidRDefault="00EB26B2" w:rsidP="00F60095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Administrative Announcements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  <w:t>President Dressler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F60095" w:rsidRPr="000B773F" w:rsidRDefault="00AB4978" w:rsidP="00F60095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Retired Officers Committee Report</w:t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  <w:r w:rsidR="002A12C5" w:rsidRPr="000B773F">
        <w:rPr>
          <w:rFonts w:ascii="Arial" w:hAnsi="Arial" w:cs="Arial"/>
          <w:sz w:val="20"/>
          <w:szCs w:val="20"/>
        </w:rPr>
        <w:tab/>
      </w:r>
    </w:p>
    <w:p w:rsidR="00F60095" w:rsidRPr="000B773F" w:rsidRDefault="004B07AA" w:rsidP="004B07AA">
      <w:pPr>
        <w:pStyle w:val="ListParagraph"/>
        <w:numPr>
          <w:ilvl w:val="1"/>
          <w:numId w:val="3"/>
        </w:num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Eleven retirees in attendance at the breakfast</w:t>
      </w:r>
    </w:p>
    <w:p w:rsidR="005B4ADE" w:rsidRPr="000B773F" w:rsidRDefault="005B4ADE" w:rsidP="004B07AA">
      <w:pPr>
        <w:pStyle w:val="ListParagraph"/>
        <w:numPr>
          <w:ilvl w:val="1"/>
          <w:numId w:val="3"/>
        </w:num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Discussed how to get local retirees from the Huron area to attend next year</w:t>
      </w:r>
    </w:p>
    <w:p w:rsidR="005B4ADE" w:rsidRPr="000B773F" w:rsidRDefault="005B4ADE" w:rsidP="004B07AA">
      <w:pPr>
        <w:pStyle w:val="ListParagraph"/>
        <w:numPr>
          <w:ilvl w:val="1"/>
          <w:numId w:val="3"/>
        </w:num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Collect email address and phone numbers</w:t>
      </w:r>
    </w:p>
    <w:p w:rsidR="00F60095" w:rsidRPr="000B773F" w:rsidRDefault="00F60095" w:rsidP="00F60095">
      <w:p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9373B6" w:rsidRPr="000B773F" w:rsidRDefault="009373B6" w:rsidP="009373B6">
      <w:pPr>
        <w:pStyle w:val="ListParagraph"/>
        <w:numPr>
          <w:ilvl w:val="0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NGAUS AREA V </w:t>
      </w:r>
      <w:r w:rsidR="00166723" w:rsidRPr="000B773F">
        <w:rPr>
          <w:rFonts w:ascii="Arial" w:hAnsi="Arial" w:cs="Arial"/>
          <w:sz w:val="20"/>
          <w:szCs w:val="20"/>
        </w:rPr>
        <w:tab/>
      </w:r>
      <w:r w:rsidR="00166723" w:rsidRPr="000B773F">
        <w:rPr>
          <w:rFonts w:ascii="Arial" w:hAnsi="Arial" w:cs="Arial"/>
          <w:sz w:val="20"/>
          <w:szCs w:val="20"/>
        </w:rPr>
        <w:tab/>
      </w:r>
      <w:r w:rsidR="00166723"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 xml:space="preserve">MG David </w:t>
      </w:r>
      <w:proofErr w:type="spellStart"/>
      <w:r w:rsidRPr="000B773F">
        <w:rPr>
          <w:rFonts w:ascii="Arial" w:hAnsi="Arial" w:cs="Arial"/>
          <w:sz w:val="20"/>
          <w:szCs w:val="20"/>
        </w:rPr>
        <w:t>Sprynczyanyk</w:t>
      </w:r>
      <w:proofErr w:type="spellEnd"/>
    </w:p>
    <w:p w:rsidR="005B4ADE" w:rsidRPr="000B773F" w:rsidRDefault="005B4ADE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NGAUS  is 54 states/associations coming together to do everything we can</w:t>
      </w:r>
    </w:p>
    <w:p w:rsidR="005B4ADE" w:rsidRPr="000B773F" w:rsidRDefault="005B4ADE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Encouraged everyone to visit the NGAUS building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Paid for the building last year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3 blocks from the capital 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Worth 60-70 million </w:t>
      </w:r>
    </w:p>
    <w:p w:rsidR="005B4ADE" w:rsidRPr="000B773F" w:rsidRDefault="005B4ADE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National Guard Association is one of the oldest associations that </w:t>
      </w:r>
      <w:r w:rsidR="00837FE4" w:rsidRPr="000B773F">
        <w:rPr>
          <w:rFonts w:ascii="Arial" w:hAnsi="Arial" w:cs="Arial"/>
          <w:sz w:val="20"/>
          <w:szCs w:val="20"/>
        </w:rPr>
        <w:t>lobby</w:t>
      </w:r>
      <w:r w:rsidRPr="000B773F">
        <w:rPr>
          <w:rFonts w:ascii="Arial" w:hAnsi="Arial" w:cs="Arial"/>
          <w:sz w:val="20"/>
          <w:szCs w:val="20"/>
        </w:rPr>
        <w:t xml:space="preserve"> to ensure we receive better equipment and training for our Soldiers.  </w:t>
      </w:r>
    </w:p>
    <w:p w:rsidR="005B4ADE" w:rsidRPr="000B773F" w:rsidRDefault="00087CA6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MG(RET) </w:t>
      </w:r>
      <w:r w:rsidR="005B4ADE" w:rsidRPr="000B773F">
        <w:rPr>
          <w:rFonts w:ascii="Arial" w:hAnsi="Arial" w:cs="Arial"/>
          <w:sz w:val="20"/>
          <w:szCs w:val="20"/>
        </w:rPr>
        <w:t xml:space="preserve">Gus </w:t>
      </w:r>
      <w:proofErr w:type="spellStart"/>
      <w:r w:rsidR="005B4ADE" w:rsidRPr="000B773F"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rgett</w:t>
      </w:r>
      <w:proofErr w:type="spellEnd"/>
      <w:r w:rsidR="005B4ADE" w:rsidRPr="000B773F">
        <w:rPr>
          <w:rFonts w:ascii="Arial" w:hAnsi="Arial" w:cs="Arial"/>
          <w:sz w:val="20"/>
          <w:szCs w:val="20"/>
        </w:rPr>
        <w:t xml:space="preserve"> is the President of the Association</w:t>
      </w:r>
    </w:p>
    <w:p w:rsidR="005B4ADE" w:rsidRPr="000B773F" w:rsidRDefault="005B4ADE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Priority of Association: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Grow Membership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Endow the National Guard </w:t>
      </w:r>
      <w:r w:rsidR="00183324" w:rsidRPr="000B773F">
        <w:rPr>
          <w:rFonts w:ascii="Arial" w:hAnsi="Arial" w:cs="Arial"/>
          <w:sz w:val="20"/>
          <w:szCs w:val="20"/>
        </w:rPr>
        <w:t>Education</w:t>
      </w:r>
      <w:r w:rsidRPr="000B773F">
        <w:rPr>
          <w:rFonts w:ascii="Arial" w:hAnsi="Arial" w:cs="Arial"/>
          <w:sz w:val="20"/>
          <w:szCs w:val="20"/>
        </w:rPr>
        <w:t xml:space="preserve"> Foundation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Work with </w:t>
      </w:r>
      <w:r w:rsidR="00183324" w:rsidRPr="000B773F">
        <w:rPr>
          <w:rFonts w:ascii="Arial" w:hAnsi="Arial" w:cs="Arial"/>
          <w:sz w:val="20"/>
          <w:szCs w:val="20"/>
        </w:rPr>
        <w:t>Capitol</w:t>
      </w:r>
      <w:r w:rsidRPr="000B773F">
        <w:rPr>
          <w:rFonts w:ascii="Arial" w:hAnsi="Arial" w:cs="Arial"/>
          <w:sz w:val="20"/>
          <w:szCs w:val="20"/>
        </w:rPr>
        <w:t xml:space="preserve"> Hill to get what we need</w:t>
      </w:r>
    </w:p>
    <w:p w:rsidR="005B4ADE" w:rsidRPr="000B773F" w:rsidRDefault="005B4ADE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how we work with </w:t>
      </w:r>
      <w:r w:rsidR="00183324" w:rsidRPr="000B773F">
        <w:rPr>
          <w:rFonts w:ascii="Arial" w:hAnsi="Arial" w:cs="Arial"/>
          <w:sz w:val="20"/>
          <w:szCs w:val="20"/>
        </w:rPr>
        <w:t>Capitol</w:t>
      </w:r>
      <w:r w:rsidRPr="000B773F">
        <w:rPr>
          <w:rFonts w:ascii="Arial" w:hAnsi="Arial" w:cs="Arial"/>
          <w:sz w:val="20"/>
          <w:szCs w:val="20"/>
        </w:rPr>
        <w:t xml:space="preserve"> Hill:</w:t>
      </w:r>
    </w:p>
    <w:p w:rsidR="005B4ADE" w:rsidRPr="000B773F" w:rsidRDefault="005B4ADE" w:rsidP="005B4ADE">
      <w:pPr>
        <w:pStyle w:val="ListParagraph"/>
        <w:numPr>
          <w:ilvl w:val="2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Last year we had over 250 meetings on the hill </w:t>
      </w:r>
    </w:p>
    <w:p w:rsidR="004C46FA" w:rsidRPr="000B773F" w:rsidRDefault="004C46FA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Discussed the affects of the 2013 sequestration and how the budget cuts are expected to affect us next year. 475 billion hit this next year. </w:t>
      </w:r>
      <w:r w:rsidR="005E540D" w:rsidRPr="000B773F">
        <w:rPr>
          <w:rFonts w:ascii="Arial" w:hAnsi="Arial" w:cs="Arial"/>
          <w:sz w:val="20"/>
          <w:szCs w:val="20"/>
        </w:rPr>
        <w:t>He a</w:t>
      </w:r>
      <w:r w:rsidRPr="000B773F">
        <w:rPr>
          <w:rFonts w:ascii="Arial" w:hAnsi="Arial" w:cs="Arial"/>
          <w:sz w:val="20"/>
          <w:szCs w:val="20"/>
        </w:rPr>
        <w:t xml:space="preserve">lso discussed the </w:t>
      </w:r>
      <w:r w:rsidR="00183324" w:rsidRPr="000B773F">
        <w:rPr>
          <w:rFonts w:ascii="Arial" w:hAnsi="Arial" w:cs="Arial"/>
          <w:sz w:val="20"/>
          <w:szCs w:val="20"/>
        </w:rPr>
        <w:t>furlough</w:t>
      </w:r>
      <w:r w:rsidRPr="000B773F">
        <w:rPr>
          <w:rFonts w:ascii="Arial" w:hAnsi="Arial" w:cs="Arial"/>
          <w:sz w:val="20"/>
          <w:szCs w:val="20"/>
        </w:rPr>
        <w:t xml:space="preserve"> that occurred in October 2013 affected our fulltime force</w:t>
      </w:r>
      <w:r w:rsidR="005E540D" w:rsidRPr="000B773F">
        <w:rPr>
          <w:rFonts w:ascii="Arial" w:hAnsi="Arial" w:cs="Arial"/>
          <w:sz w:val="20"/>
          <w:szCs w:val="20"/>
        </w:rPr>
        <w:t>.</w:t>
      </w:r>
    </w:p>
    <w:p w:rsidR="004C46FA" w:rsidRPr="000B773F" w:rsidRDefault="004C46FA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We are a more ready force than they have been in the past.  </w:t>
      </w:r>
    </w:p>
    <w:p w:rsidR="004C46FA" w:rsidRPr="000B773F" w:rsidRDefault="004C46FA" w:rsidP="005B4ADE">
      <w:pPr>
        <w:pStyle w:val="ListParagraph"/>
        <w:numPr>
          <w:ilvl w:val="1"/>
          <w:numId w:val="3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Discussed proposed cuts in the Army and Air Guard</w:t>
      </w:r>
    </w:p>
    <w:p w:rsidR="00F60095" w:rsidRPr="000B773F" w:rsidRDefault="00F60095" w:rsidP="00F60095">
      <w:p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AB4978" w:rsidRPr="000B773F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Warrant Officers Committee Report</w:t>
      </w:r>
      <w:r w:rsidR="00861D8E" w:rsidRPr="000B773F">
        <w:rPr>
          <w:rFonts w:ascii="Arial" w:hAnsi="Arial" w:cs="Arial"/>
          <w:sz w:val="20"/>
          <w:szCs w:val="20"/>
        </w:rPr>
        <w:tab/>
      </w:r>
      <w:r w:rsidR="00861D8E" w:rsidRPr="000B773F">
        <w:rPr>
          <w:rFonts w:ascii="Arial" w:hAnsi="Arial" w:cs="Arial"/>
          <w:sz w:val="20"/>
          <w:szCs w:val="20"/>
        </w:rPr>
        <w:tab/>
      </w:r>
      <w:r w:rsidR="00861D8E" w:rsidRPr="000B773F">
        <w:rPr>
          <w:rFonts w:ascii="Arial" w:hAnsi="Arial" w:cs="Arial"/>
          <w:sz w:val="20"/>
          <w:szCs w:val="20"/>
        </w:rPr>
        <w:tab/>
        <w:t>CW4 Brett Anderson</w:t>
      </w:r>
    </w:p>
    <w:p w:rsidR="001C4CEB" w:rsidRPr="000B773F" w:rsidRDefault="001C4CEB" w:rsidP="001C4CEB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BHVM Warrant Officer Team registration will be paid by association.</w:t>
      </w:r>
    </w:p>
    <w:p w:rsidR="001C4CEB" w:rsidRPr="000B773F" w:rsidRDefault="001C4CEB" w:rsidP="001C4CEB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Recommendation was made to have a warrant officer booth at the enlisted conference.  Mr. Toupal will be briefing and setting up the booth.</w:t>
      </w:r>
    </w:p>
    <w:p w:rsidR="001C4CEB" w:rsidRPr="000B773F" w:rsidRDefault="001C4CEB" w:rsidP="001C4CEB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Mr. Anderson discussed the need for approximately $1,500 to cover expenses for a projected WOPD at the next state conference.  </w:t>
      </w:r>
    </w:p>
    <w:p w:rsidR="001C4CEB" w:rsidRPr="000B773F" w:rsidRDefault="001C4CEB" w:rsidP="001C4CEB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Proposed a by-law change to have the senior warrant officer for each branch be a member of the Warrant Officer Committee.  Pros and cons for the change were discussed in front of the main body.  </w:t>
      </w:r>
    </w:p>
    <w:p w:rsidR="00F60095" w:rsidRPr="000B773F" w:rsidRDefault="00F60095" w:rsidP="00F60095">
      <w:p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AB4978" w:rsidRPr="000B773F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Junior Officers Committee Report</w:t>
      </w:r>
    </w:p>
    <w:p w:rsidR="004C46FA" w:rsidRPr="000B773F" w:rsidRDefault="004C46FA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Elected two new chairs:  Army – 1LT Gilberti, 1LT </w:t>
      </w:r>
      <w:proofErr w:type="spellStart"/>
      <w:r w:rsidRPr="000B773F">
        <w:rPr>
          <w:rFonts w:ascii="Arial" w:hAnsi="Arial" w:cs="Arial"/>
          <w:sz w:val="20"/>
          <w:szCs w:val="20"/>
        </w:rPr>
        <w:t>Shaff</w:t>
      </w:r>
      <w:proofErr w:type="spellEnd"/>
      <w:r w:rsidRPr="000B773F">
        <w:rPr>
          <w:rFonts w:ascii="Arial" w:hAnsi="Arial" w:cs="Arial"/>
          <w:sz w:val="20"/>
          <w:szCs w:val="20"/>
        </w:rPr>
        <w:t>, Air- CPT Franklin</w:t>
      </w:r>
    </w:p>
    <w:p w:rsidR="004C46FA" w:rsidRPr="000B773F" w:rsidRDefault="004C46FA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Putting together a plan for training in Huron</w:t>
      </w:r>
    </w:p>
    <w:p w:rsidR="00F60095" w:rsidRPr="000B773F" w:rsidRDefault="00F60095" w:rsidP="00F60095">
      <w:p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AB4978" w:rsidRPr="000B773F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Executive Directors Report</w:t>
      </w:r>
      <w:r w:rsidR="009C6EED">
        <w:rPr>
          <w:rFonts w:ascii="Arial" w:hAnsi="Arial" w:cs="Arial"/>
          <w:sz w:val="20"/>
          <w:szCs w:val="20"/>
        </w:rPr>
        <w:tab/>
      </w:r>
      <w:r w:rsidR="009C6EED">
        <w:rPr>
          <w:rFonts w:ascii="Arial" w:hAnsi="Arial" w:cs="Arial"/>
          <w:sz w:val="20"/>
          <w:szCs w:val="20"/>
        </w:rPr>
        <w:tab/>
      </w:r>
      <w:r w:rsidR="009C6EED">
        <w:rPr>
          <w:rFonts w:ascii="Arial" w:hAnsi="Arial" w:cs="Arial"/>
          <w:sz w:val="20"/>
          <w:szCs w:val="20"/>
        </w:rPr>
        <w:tab/>
        <w:t>MAJ Stephen</w:t>
      </w:r>
      <w:r w:rsidR="005E540D" w:rsidRPr="000B773F">
        <w:rPr>
          <w:rFonts w:ascii="Arial" w:hAnsi="Arial" w:cs="Arial"/>
          <w:sz w:val="20"/>
          <w:szCs w:val="20"/>
        </w:rPr>
        <w:t xml:space="preserve"> Sewell</w:t>
      </w:r>
      <w:r w:rsidR="009C6EED">
        <w:rPr>
          <w:rFonts w:ascii="Arial" w:hAnsi="Arial" w:cs="Arial"/>
          <w:sz w:val="20"/>
          <w:szCs w:val="20"/>
        </w:rPr>
        <w:t xml:space="preserve"> III</w:t>
      </w:r>
    </w:p>
    <w:p w:rsidR="004C46FA" w:rsidRPr="000B773F" w:rsidRDefault="004C46FA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President Dressler explained that Steve Sewell will be taking over.  </w:t>
      </w:r>
    </w:p>
    <w:p w:rsidR="004C46FA" w:rsidRPr="000B773F" w:rsidRDefault="004C46FA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Registration forms is in booklet for the national conference</w:t>
      </w:r>
    </w:p>
    <w:p w:rsidR="004C46FA" w:rsidRPr="000B773F" w:rsidRDefault="004C46FA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22-25 August 2014 in Chicago, IL</w:t>
      </w:r>
    </w:p>
    <w:p w:rsidR="004C46FA" w:rsidRPr="000B773F" w:rsidRDefault="004C46FA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Downtown Marriott is the hotel we secured this year.</w:t>
      </w:r>
    </w:p>
    <w:p w:rsidR="00671B37" w:rsidRPr="000B773F" w:rsidRDefault="00183324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MAJ Sewell presented the </w:t>
      </w:r>
      <w:proofErr w:type="spellStart"/>
      <w:r w:rsidRPr="000B773F">
        <w:rPr>
          <w:rFonts w:ascii="Arial" w:hAnsi="Arial" w:cs="Arial"/>
          <w:sz w:val="20"/>
          <w:szCs w:val="20"/>
        </w:rPr>
        <w:t>f</w:t>
      </w:r>
      <w:r w:rsidR="00671B37" w:rsidRPr="000B773F">
        <w:rPr>
          <w:rFonts w:ascii="Arial" w:hAnsi="Arial" w:cs="Arial"/>
          <w:sz w:val="20"/>
          <w:szCs w:val="20"/>
        </w:rPr>
        <w:t>acebook</w:t>
      </w:r>
      <w:proofErr w:type="spellEnd"/>
      <w:r w:rsidR="00671B37" w:rsidRPr="000B773F">
        <w:rPr>
          <w:rFonts w:ascii="Arial" w:hAnsi="Arial" w:cs="Arial"/>
          <w:sz w:val="20"/>
          <w:szCs w:val="20"/>
        </w:rPr>
        <w:t xml:space="preserve"> page he created for the association </w:t>
      </w:r>
    </w:p>
    <w:p w:rsidR="00671B37" w:rsidRPr="000B773F" w:rsidRDefault="00671B37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Pictures from conference can be posted on </w:t>
      </w:r>
      <w:proofErr w:type="spellStart"/>
      <w:r w:rsidR="00183324" w:rsidRPr="000B773F">
        <w:rPr>
          <w:rFonts w:ascii="Arial" w:hAnsi="Arial" w:cs="Arial"/>
          <w:sz w:val="20"/>
          <w:szCs w:val="20"/>
        </w:rPr>
        <w:t>facebook</w:t>
      </w:r>
      <w:proofErr w:type="spellEnd"/>
      <w:r w:rsidRPr="000B773F">
        <w:rPr>
          <w:rFonts w:ascii="Arial" w:hAnsi="Arial" w:cs="Arial"/>
          <w:sz w:val="20"/>
          <w:szCs w:val="20"/>
        </w:rPr>
        <w:t xml:space="preserve"> site</w:t>
      </w:r>
    </w:p>
    <w:p w:rsidR="00671B37" w:rsidRPr="000B773F" w:rsidRDefault="00671B37" w:rsidP="004C46F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Membership chair needs to know if you don’t receive the National Guard Magazine</w:t>
      </w:r>
    </w:p>
    <w:p w:rsidR="00671B37" w:rsidRPr="000B773F" w:rsidRDefault="00671B37" w:rsidP="00671B37">
      <w:pPr>
        <w:tabs>
          <w:tab w:val="left" w:pos="1440"/>
          <w:tab w:val="left" w:pos="6120"/>
          <w:tab w:val="left" w:pos="6660"/>
        </w:tabs>
        <w:ind w:left="1710"/>
        <w:rPr>
          <w:rFonts w:ascii="Arial" w:hAnsi="Arial" w:cs="Arial"/>
          <w:sz w:val="20"/>
          <w:szCs w:val="20"/>
        </w:rPr>
      </w:pPr>
    </w:p>
    <w:p w:rsidR="002112C4" w:rsidRPr="000B773F" w:rsidRDefault="002112C4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Sponsor Cert</w:t>
      </w:r>
      <w:r w:rsidR="00FE04E3" w:rsidRPr="000B773F">
        <w:rPr>
          <w:rFonts w:ascii="Arial" w:hAnsi="Arial" w:cs="Arial"/>
          <w:sz w:val="20"/>
          <w:szCs w:val="20"/>
        </w:rPr>
        <w:t>ificates</w:t>
      </w:r>
      <w:r w:rsidR="00166723" w:rsidRPr="000B773F">
        <w:rPr>
          <w:rFonts w:ascii="Arial" w:hAnsi="Arial" w:cs="Arial"/>
          <w:sz w:val="20"/>
          <w:szCs w:val="20"/>
        </w:rPr>
        <w:t xml:space="preserve"> of A</w:t>
      </w:r>
      <w:r w:rsidRPr="000B773F">
        <w:rPr>
          <w:rFonts w:ascii="Arial" w:hAnsi="Arial" w:cs="Arial"/>
          <w:sz w:val="20"/>
          <w:szCs w:val="20"/>
        </w:rPr>
        <w:t>ppreciation</w:t>
      </w:r>
    </w:p>
    <w:p w:rsidR="009525BC" w:rsidRPr="000B773F" w:rsidRDefault="009525BC" w:rsidP="009525BC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Certificates were handed out to the sponsors of the conference.</w:t>
      </w:r>
    </w:p>
    <w:p w:rsidR="00671B37" w:rsidRPr="000B773F" w:rsidRDefault="00671B37" w:rsidP="00671B37">
      <w:pPr>
        <w:tabs>
          <w:tab w:val="left" w:pos="1440"/>
          <w:tab w:val="left" w:pos="6120"/>
          <w:tab w:val="left" w:pos="6660"/>
        </w:tabs>
        <w:ind w:left="990"/>
        <w:rPr>
          <w:rFonts w:ascii="Arial" w:hAnsi="Arial" w:cs="Arial"/>
          <w:sz w:val="20"/>
          <w:szCs w:val="20"/>
        </w:rPr>
      </w:pPr>
    </w:p>
    <w:p w:rsidR="00FB1BED" w:rsidRPr="000B773F" w:rsidRDefault="00FB1BED" w:rsidP="008F7DA4">
      <w:pPr>
        <w:pStyle w:val="ListParagraph"/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Credentials Report</w:t>
      </w:r>
    </w:p>
    <w:p w:rsidR="00671B37" w:rsidRPr="000B773F" w:rsidRDefault="00671B37" w:rsidP="00671B37">
      <w:pPr>
        <w:pStyle w:val="ListParagraph"/>
        <w:numPr>
          <w:ilvl w:val="1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No report</w:t>
      </w:r>
    </w:p>
    <w:p w:rsidR="00F60095" w:rsidRPr="000B773F" w:rsidRDefault="00F60095" w:rsidP="00F60095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FE04E3" w:rsidRPr="000B773F" w:rsidRDefault="00FE04E3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Next Year Conference Host (</w:t>
      </w:r>
      <w:r w:rsidR="00305F9D" w:rsidRPr="000B773F">
        <w:rPr>
          <w:rFonts w:ascii="Arial" w:hAnsi="Arial" w:cs="Arial"/>
          <w:sz w:val="20"/>
          <w:szCs w:val="20"/>
        </w:rPr>
        <w:t>Huron</w:t>
      </w:r>
      <w:r w:rsidRPr="000B773F">
        <w:rPr>
          <w:rFonts w:ascii="Arial" w:hAnsi="Arial" w:cs="Arial"/>
          <w:sz w:val="20"/>
          <w:szCs w:val="20"/>
        </w:rPr>
        <w:t>)</w:t>
      </w:r>
    </w:p>
    <w:p w:rsidR="00F60095" w:rsidRPr="000B773F" w:rsidRDefault="00671B37" w:rsidP="00671B37">
      <w:pPr>
        <w:pStyle w:val="ListParagraph"/>
        <w:numPr>
          <w:ilvl w:val="1"/>
          <w:numId w:val="3"/>
        </w:num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16-18 April 2014</w:t>
      </w:r>
    </w:p>
    <w:p w:rsidR="00671B37" w:rsidRPr="000B773F" w:rsidRDefault="00671B37" w:rsidP="00671B37">
      <w:pPr>
        <w:pStyle w:val="ListParagraph"/>
        <w:numPr>
          <w:ilvl w:val="1"/>
          <w:numId w:val="3"/>
        </w:num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Possible events:  golf, bowling, paint and pour, and a </w:t>
      </w:r>
      <w:r w:rsidR="00183324" w:rsidRPr="000B773F">
        <w:rPr>
          <w:rFonts w:ascii="Arial" w:hAnsi="Arial" w:cs="Arial"/>
          <w:sz w:val="20"/>
          <w:szCs w:val="20"/>
        </w:rPr>
        <w:t>spouse’s</w:t>
      </w:r>
      <w:r w:rsidRPr="000B773F">
        <w:rPr>
          <w:rFonts w:ascii="Arial" w:hAnsi="Arial" w:cs="Arial"/>
          <w:sz w:val="20"/>
          <w:szCs w:val="20"/>
        </w:rPr>
        <w:t xml:space="preserve"> day. </w:t>
      </w:r>
    </w:p>
    <w:p w:rsidR="00671B37" w:rsidRPr="000B773F" w:rsidRDefault="00671B37" w:rsidP="00671B37">
      <w:pPr>
        <w:pStyle w:val="ListParagraph"/>
        <w:numPr>
          <w:ilvl w:val="1"/>
          <w:numId w:val="3"/>
        </w:num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Suggestions should be sent to MAJ </w:t>
      </w:r>
      <w:r w:rsidR="009525BC" w:rsidRPr="000B773F">
        <w:rPr>
          <w:rFonts w:ascii="Arial" w:hAnsi="Arial" w:cs="Arial"/>
          <w:sz w:val="20"/>
          <w:szCs w:val="20"/>
        </w:rPr>
        <w:t xml:space="preserve">Jason </w:t>
      </w:r>
      <w:r w:rsidRPr="000B773F">
        <w:rPr>
          <w:rFonts w:ascii="Arial" w:hAnsi="Arial" w:cs="Arial"/>
          <w:sz w:val="20"/>
          <w:szCs w:val="20"/>
        </w:rPr>
        <w:t>Thomson</w:t>
      </w:r>
    </w:p>
    <w:p w:rsidR="00214910" w:rsidRPr="000B773F" w:rsidRDefault="00C238DF" w:rsidP="00F60095">
      <w:p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ab/>
      </w:r>
    </w:p>
    <w:p w:rsidR="00214910" w:rsidRPr="000B773F" w:rsidRDefault="00AB4978" w:rsidP="00671B37">
      <w:pPr>
        <w:pStyle w:val="ListParagraph"/>
        <w:numPr>
          <w:ilvl w:val="0"/>
          <w:numId w:val="16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Constitution &amp; By-Law Changes</w:t>
      </w:r>
    </w:p>
    <w:p w:rsidR="00F60095" w:rsidRPr="000B773F" w:rsidRDefault="00671B37" w:rsidP="00671B37">
      <w:pPr>
        <w:pStyle w:val="ListParagraph"/>
        <w:numPr>
          <w:ilvl w:val="1"/>
          <w:numId w:val="16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No changes</w:t>
      </w:r>
    </w:p>
    <w:p w:rsidR="00F60095" w:rsidRPr="000B773F" w:rsidRDefault="00F60095" w:rsidP="00671B37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671B37" w:rsidRPr="000B773F" w:rsidRDefault="00214910" w:rsidP="00671B37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NEW Business</w:t>
      </w:r>
      <w:r w:rsidR="00671B37" w:rsidRPr="000B773F">
        <w:rPr>
          <w:rFonts w:ascii="Arial" w:hAnsi="Arial" w:cs="Arial"/>
          <w:sz w:val="20"/>
          <w:szCs w:val="20"/>
        </w:rPr>
        <w:t xml:space="preserve"> - </w:t>
      </w:r>
      <w:r w:rsidRPr="000B773F">
        <w:rPr>
          <w:rFonts w:ascii="Arial" w:hAnsi="Arial" w:cs="Arial"/>
          <w:sz w:val="20"/>
          <w:szCs w:val="20"/>
        </w:rPr>
        <w:t xml:space="preserve">Budget </w:t>
      </w:r>
      <w:r w:rsidR="00515C2B" w:rsidRPr="000B773F">
        <w:rPr>
          <w:rFonts w:ascii="Arial" w:hAnsi="Arial" w:cs="Arial"/>
          <w:sz w:val="20"/>
          <w:szCs w:val="20"/>
        </w:rPr>
        <w:t>14-15</w:t>
      </w:r>
      <w:r w:rsidR="00671B37" w:rsidRPr="000B773F">
        <w:rPr>
          <w:rFonts w:ascii="Arial" w:hAnsi="Arial" w:cs="Arial"/>
          <w:sz w:val="20"/>
          <w:szCs w:val="20"/>
        </w:rPr>
        <w:t xml:space="preserve"> </w:t>
      </w:r>
    </w:p>
    <w:p w:rsidR="00166723" w:rsidRPr="000B773F" w:rsidRDefault="00671B37" w:rsidP="00166723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GL 227 Corporate </w:t>
      </w:r>
      <w:r w:rsidR="00D209FE" w:rsidRPr="000B773F">
        <w:rPr>
          <w:rFonts w:ascii="Arial" w:hAnsi="Arial" w:cs="Arial"/>
          <w:sz w:val="20"/>
          <w:szCs w:val="20"/>
        </w:rPr>
        <w:t>Sponsor Expense</w:t>
      </w:r>
      <w:r w:rsidRPr="000B773F">
        <w:rPr>
          <w:rFonts w:ascii="Arial" w:hAnsi="Arial" w:cs="Arial"/>
          <w:sz w:val="20"/>
          <w:szCs w:val="20"/>
        </w:rPr>
        <w:t xml:space="preserve">:  Decrease in the amount paid out for the AG Golf Tourney.  Change from $4,000 to $2,000.  </w:t>
      </w:r>
    </w:p>
    <w:p w:rsidR="00166723" w:rsidRPr="000B773F" w:rsidRDefault="00671B37" w:rsidP="00166723">
      <w:pPr>
        <w:numPr>
          <w:ilvl w:val="1"/>
          <w:numId w:val="14"/>
        </w:numPr>
        <w:tabs>
          <w:tab w:val="left" w:pos="1440"/>
          <w:tab w:val="left" w:pos="6120"/>
          <w:tab w:val="left" w:pos="6660"/>
        </w:tabs>
        <w:ind w:left="1800"/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GL 308 Tax Prep Services:  Increase due to the cost for this service from $300.</w:t>
      </w:r>
    </w:p>
    <w:p w:rsidR="00671B37" w:rsidRPr="000B773F" w:rsidRDefault="00671B37" w:rsidP="00166723">
      <w:pPr>
        <w:numPr>
          <w:ilvl w:val="1"/>
          <w:numId w:val="14"/>
        </w:numPr>
        <w:tabs>
          <w:tab w:val="left" w:pos="1440"/>
          <w:tab w:val="left" w:pos="6120"/>
          <w:tab w:val="left" w:pos="6660"/>
        </w:tabs>
        <w:ind w:left="1800"/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GL 309 Website Development:  Decrease in amount paid due to new website running.  Change from $1,500 to $500 which is a delta of $1,000.  </w:t>
      </w:r>
    </w:p>
    <w:p w:rsidR="00671B37" w:rsidRPr="000B773F" w:rsidRDefault="00671B37" w:rsidP="00166723">
      <w:pPr>
        <w:pStyle w:val="ListParagraph"/>
        <w:numPr>
          <w:ilvl w:val="1"/>
          <w:numId w:val="14"/>
        </w:numPr>
        <w:ind w:left="1800"/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Proposed a motion be made at the General Session to remove the Ms. South Dakota expense and adding a line for the LT and Warrant of the Year.</w:t>
      </w:r>
    </w:p>
    <w:p w:rsidR="00671B37" w:rsidRPr="000B773F" w:rsidRDefault="00671B37" w:rsidP="00166723">
      <w:pPr>
        <w:pStyle w:val="ListParagraph"/>
        <w:numPr>
          <w:ilvl w:val="1"/>
          <w:numId w:val="14"/>
        </w:numPr>
        <w:ind w:left="1800"/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Motion was made to approve the minutes by LTC </w:t>
      </w:r>
      <w:proofErr w:type="spellStart"/>
      <w:r w:rsidRPr="000B773F">
        <w:rPr>
          <w:rFonts w:ascii="Arial" w:hAnsi="Arial" w:cs="Arial"/>
          <w:sz w:val="20"/>
          <w:szCs w:val="20"/>
        </w:rPr>
        <w:t>Verchio</w:t>
      </w:r>
      <w:proofErr w:type="spellEnd"/>
      <w:r w:rsidRPr="000B773F">
        <w:rPr>
          <w:rFonts w:ascii="Arial" w:hAnsi="Arial" w:cs="Arial"/>
          <w:sz w:val="20"/>
          <w:szCs w:val="20"/>
        </w:rPr>
        <w:t xml:space="preserve"> and second by MAJ Yost.</w:t>
      </w:r>
    </w:p>
    <w:p w:rsidR="000E75F3" w:rsidRPr="000B773F" w:rsidRDefault="000E75F3" w:rsidP="00166723">
      <w:pPr>
        <w:tabs>
          <w:tab w:val="left" w:pos="1440"/>
          <w:tab w:val="left" w:pos="1800"/>
          <w:tab w:val="left" w:pos="6120"/>
          <w:tab w:val="left" w:pos="6660"/>
        </w:tabs>
        <w:ind w:left="720"/>
        <w:rPr>
          <w:rFonts w:ascii="Arial" w:hAnsi="Arial" w:cs="Arial"/>
          <w:sz w:val="20"/>
          <w:szCs w:val="20"/>
        </w:rPr>
      </w:pPr>
    </w:p>
    <w:p w:rsidR="00F60095" w:rsidRPr="000B773F" w:rsidRDefault="00214910" w:rsidP="008F7DA4">
      <w:pPr>
        <w:pStyle w:val="ListParagraph"/>
        <w:numPr>
          <w:ilvl w:val="0"/>
          <w:numId w:val="4"/>
        </w:num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Nominations/ Elections</w:t>
      </w:r>
    </w:p>
    <w:p w:rsidR="00671B37" w:rsidRPr="000B773F" w:rsidRDefault="00671B37" w:rsidP="00671B37">
      <w:pPr>
        <w:pStyle w:val="ListParagraph"/>
        <w:numPr>
          <w:ilvl w:val="1"/>
          <w:numId w:val="4"/>
        </w:num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President:  MAJ Siemonsma</w:t>
      </w:r>
    </w:p>
    <w:p w:rsidR="00671B37" w:rsidRPr="000B773F" w:rsidRDefault="00671B37" w:rsidP="00671B37">
      <w:pPr>
        <w:pStyle w:val="ListParagraph"/>
        <w:numPr>
          <w:ilvl w:val="1"/>
          <w:numId w:val="4"/>
        </w:num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1</w:t>
      </w:r>
      <w:r w:rsidRPr="000B773F">
        <w:rPr>
          <w:rFonts w:ascii="Arial" w:hAnsi="Arial" w:cs="Arial"/>
          <w:sz w:val="20"/>
          <w:szCs w:val="20"/>
          <w:vertAlign w:val="superscript"/>
        </w:rPr>
        <w:t>st</w:t>
      </w:r>
      <w:r w:rsidRPr="000B773F">
        <w:rPr>
          <w:rFonts w:ascii="Arial" w:hAnsi="Arial" w:cs="Arial"/>
          <w:sz w:val="20"/>
          <w:szCs w:val="20"/>
        </w:rPr>
        <w:t xml:space="preserve"> Vice:  MAJ Heiser</w:t>
      </w:r>
    </w:p>
    <w:p w:rsidR="00671B37" w:rsidRPr="000B773F" w:rsidRDefault="00671B37" w:rsidP="00671B37">
      <w:pPr>
        <w:pStyle w:val="ListParagraph"/>
        <w:numPr>
          <w:ilvl w:val="1"/>
          <w:numId w:val="4"/>
        </w:num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2</w:t>
      </w:r>
      <w:r w:rsidRPr="000B773F">
        <w:rPr>
          <w:rFonts w:ascii="Arial" w:hAnsi="Arial" w:cs="Arial"/>
          <w:sz w:val="20"/>
          <w:szCs w:val="20"/>
          <w:vertAlign w:val="superscript"/>
        </w:rPr>
        <w:t>nd</w:t>
      </w:r>
      <w:r w:rsidRPr="000B773F">
        <w:rPr>
          <w:rFonts w:ascii="Arial" w:hAnsi="Arial" w:cs="Arial"/>
          <w:sz w:val="20"/>
          <w:szCs w:val="20"/>
        </w:rPr>
        <w:t xml:space="preserve"> Vice:  </w:t>
      </w:r>
      <w:r w:rsidR="00AF3398" w:rsidRPr="000B773F">
        <w:rPr>
          <w:rFonts w:ascii="Arial" w:hAnsi="Arial" w:cs="Arial"/>
          <w:sz w:val="20"/>
          <w:szCs w:val="20"/>
        </w:rPr>
        <w:t xml:space="preserve">MAJ Johnson, CPT Wika, </w:t>
      </w:r>
      <w:r w:rsidR="00183324" w:rsidRPr="000B773F">
        <w:rPr>
          <w:rFonts w:ascii="Arial" w:hAnsi="Arial" w:cs="Arial"/>
          <w:sz w:val="20"/>
          <w:szCs w:val="20"/>
        </w:rPr>
        <w:t>CPT Nachtigall</w:t>
      </w:r>
      <w:r w:rsidR="00AF3398" w:rsidRPr="000B773F">
        <w:rPr>
          <w:rFonts w:ascii="Arial" w:hAnsi="Arial" w:cs="Arial"/>
          <w:sz w:val="20"/>
          <w:szCs w:val="20"/>
        </w:rPr>
        <w:t xml:space="preserve"> </w:t>
      </w:r>
    </w:p>
    <w:p w:rsidR="00AF3398" w:rsidRPr="000B773F" w:rsidRDefault="00AF3398" w:rsidP="00671B37">
      <w:pPr>
        <w:pStyle w:val="ListParagraph"/>
        <w:numPr>
          <w:ilvl w:val="1"/>
          <w:numId w:val="4"/>
        </w:num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Secretary:  MAJ Trygstad, 1LT Gilberti </w:t>
      </w:r>
    </w:p>
    <w:p w:rsidR="00AF3398" w:rsidRPr="000B773F" w:rsidRDefault="00AF3398" w:rsidP="00671B37">
      <w:pPr>
        <w:pStyle w:val="ListParagraph"/>
        <w:numPr>
          <w:ilvl w:val="1"/>
          <w:numId w:val="4"/>
        </w:num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Treasurer:  MAJ Kevin Miller</w:t>
      </w:r>
    </w:p>
    <w:p w:rsidR="00F60095" w:rsidRPr="000B773F" w:rsidRDefault="00F60095" w:rsidP="008F7DA4">
      <w:pPr>
        <w:tabs>
          <w:tab w:val="left" w:pos="1440"/>
          <w:tab w:val="left" w:pos="180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214910" w:rsidRPr="000B773F" w:rsidRDefault="00214910" w:rsidP="00515C2B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Recognition of outgoing NGASD Officers</w:t>
      </w:r>
    </w:p>
    <w:p w:rsidR="00AF3398" w:rsidRPr="000B773F" w:rsidRDefault="00AF3398" w:rsidP="00AF339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CW4 Dressler was presented with a gift for his service as president of the association.  </w:t>
      </w:r>
    </w:p>
    <w:p w:rsidR="00AF3398" w:rsidRPr="000B773F" w:rsidRDefault="00AF3398" w:rsidP="00AF339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Presented a gavel and plaque for his </w:t>
      </w:r>
      <w:r w:rsidR="000D2894" w:rsidRPr="000B773F">
        <w:rPr>
          <w:rFonts w:ascii="Arial" w:hAnsi="Arial" w:cs="Arial"/>
          <w:sz w:val="20"/>
          <w:szCs w:val="20"/>
        </w:rPr>
        <w:t>dedication</w:t>
      </w:r>
      <w:r w:rsidRPr="000B773F">
        <w:rPr>
          <w:rFonts w:ascii="Arial" w:hAnsi="Arial" w:cs="Arial"/>
          <w:sz w:val="20"/>
          <w:szCs w:val="20"/>
        </w:rPr>
        <w:t xml:space="preserve"> and time spent on the association </w:t>
      </w:r>
    </w:p>
    <w:p w:rsidR="00AF3398" w:rsidRPr="000B773F" w:rsidRDefault="00AF3398" w:rsidP="00AF3398">
      <w:pPr>
        <w:tabs>
          <w:tab w:val="left" w:pos="1440"/>
          <w:tab w:val="left" w:pos="6120"/>
          <w:tab w:val="left" w:pos="6660"/>
        </w:tabs>
        <w:ind w:left="1800"/>
        <w:rPr>
          <w:rFonts w:ascii="Arial" w:hAnsi="Arial" w:cs="Arial"/>
          <w:sz w:val="20"/>
          <w:szCs w:val="20"/>
        </w:rPr>
      </w:pPr>
    </w:p>
    <w:p w:rsidR="004A123F" w:rsidRPr="000B773F" w:rsidRDefault="004A123F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20 Year certificate Presentation</w:t>
      </w:r>
      <w:r w:rsidR="004A0CA4" w:rsidRPr="000B773F">
        <w:rPr>
          <w:rFonts w:ascii="Arial" w:hAnsi="Arial" w:cs="Arial"/>
          <w:sz w:val="20"/>
          <w:szCs w:val="20"/>
        </w:rPr>
        <w:t>s</w:t>
      </w:r>
    </w:p>
    <w:p w:rsidR="00AF3398" w:rsidRPr="000B773F" w:rsidRDefault="009C6EED" w:rsidP="00AF339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BG </w:t>
      </w:r>
      <w:r w:rsidR="00183324" w:rsidRPr="000B773F">
        <w:rPr>
          <w:rFonts w:ascii="Arial" w:hAnsi="Arial" w:cs="Arial"/>
          <w:sz w:val="20"/>
          <w:szCs w:val="20"/>
        </w:rPr>
        <w:t xml:space="preserve">Jamison and </w:t>
      </w:r>
      <w:r>
        <w:rPr>
          <w:rFonts w:ascii="Arial" w:hAnsi="Arial" w:cs="Arial"/>
          <w:sz w:val="20"/>
          <w:szCs w:val="20"/>
        </w:rPr>
        <w:t>BG</w:t>
      </w:r>
      <w:r w:rsidR="00183324" w:rsidRPr="000B77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3324" w:rsidRPr="000B773F">
        <w:rPr>
          <w:rFonts w:ascii="Arial" w:hAnsi="Arial" w:cs="Arial"/>
          <w:sz w:val="20"/>
          <w:szCs w:val="20"/>
        </w:rPr>
        <w:t>Grie</w:t>
      </w:r>
      <w:r w:rsidR="00AF3398" w:rsidRPr="000B773F">
        <w:rPr>
          <w:rFonts w:ascii="Arial" w:hAnsi="Arial" w:cs="Arial"/>
          <w:sz w:val="20"/>
          <w:szCs w:val="20"/>
        </w:rPr>
        <w:t>se</w:t>
      </w:r>
      <w:proofErr w:type="spellEnd"/>
      <w:r w:rsidR="00AF3398" w:rsidRPr="000B773F">
        <w:rPr>
          <w:rFonts w:ascii="Arial" w:hAnsi="Arial" w:cs="Arial"/>
          <w:sz w:val="20"/>
          <w:szCs w:val="20"/>
        </w:rPr>
        <w:t xml:space="preserve"> presented the certificates to those in attendance.</w:t>
      </w:r>
    </w:p>
    <w:p w:rsidR="00F60095" w:rsidRPr="000B773F" w:rsidRDefault="00F60095" w:rsidP="00F60095">
      <w:pPr>
        <w:tabs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9373B6" w:rsidRPr="000B773F" w:rsidRDefault="009373B6" w:rsidP="009373B6">
      <w:pPr>
        <w:numPr>
          <w:ilvl w:val="0"/>
          <w:numId w:val="4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Presidents Report</w:t>
      </w:r>
    </w:p>
    <w:p w:rsidR="00AF3398" w:rsidRPr="000B773F" w:rsidRDefault="00AF3398" w:rsidP="00AF3398">
      <w:pPr>
        <w:numPr>
          <w:ilvl w:val="1"/>
          <w:numId w:val="4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Membership in the association is increasing</w:t>
      </w:r>
    </w:p>
    <w:p w:rsidR="00AF3398" w:rsidRPr="000B773F" w:rsidRDefault="00AF3398" w:rsidP="00AF3398">
      <w:pPr>
        <w:numPr>
          <w:ilvl w:val="1"/>
          <w:numId w:val="4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New and improved website that will have </w:t>
      </w:r>
      <w:r w:rsidR="00183324" w:rsidRPr="000B773F">
        <w:rPr>
          <w:rFonts w:ascii="Arial" w:hAnsi="Arial" w:cs="Arial"/>
          <w:sz w:val="20"/>
          <w:szCs w:val="20"/>
        </w:rPr>
        <w:t>PayPal</w:t>
      </w:r>
      <w:r w:rsidRPr="000B773F">
        <w:rPr>
          <w:rFonts w:ascii="Arial" w:hAnsi="Arial" w:cs="Arial"/>
          <w:sz w:val="20"/>
          <w:szCs w:val="20"/>
        </w:rPr>
        <w:t xml:space="preserve"> capabilities</w:t>
      </w:r>
    </w:p>
    <w:p w:rsidR="00AF3398" w:rsidRPr="000B773F" w:rsidRDefault="00AF3398" w:rsidP="00AF3398">
      <w:pPr>
        <w:numPr>
          <w:ilvl w:val="1"/>
          <w:numId w:val="4"/>
        </w:num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Attendance at conference was 180 people total</w:t>
      </w:r>
    </w:p>
    <w:p w:rsidR="00AF3398" w:rsidRPr="000B773F" w:rsidRDefault="00AF3398" w:rsidP="00AF3398">
      <w:pPr>
        <w:tabs>
          <w:tab w:val="left" w:pos="6120"/>
          <w:tab w:val="left" w:pos="6660"/>
          <w:tab w:val="left" w:pos="6750"/>
        </w:tabs>
        <w:rPr>
          <w:rFonts w:ascii="Arial" w:hAnsi="Arial" w:cs="Arial"/>
          <w:sz w:val="20"/>
          <w:szCs w:val="20"/>
        </w:rPr>
      </w:pPr>
    </w:p>
    <w:p w:rsidR="00AF3398" w:rsidRPr="000B773F" w:rsidRDefault="006257A0" w:rsidP="00AF3398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Adjourn </w:t>
      </w:r>
      <w:r w:rsidR="005D4D58" w:rsidRPr="000B773F">
        <w:rPr>
          <w:rFonts w:ascii="Arial" w:hAnsi="Arial" w:cs="Arial"/>
          <w:sz w:val="20"/>
          <w:szCs w:val="20"/>
        </w:rPr>
        <w:t>2nd</w:t>
      </w:r>
      <w:r w:rsidRPr="000B773F">
        <w:rPr>
          <w:rFonts w:ascii="Arial" w:hAnsi="Arial" w:cs="Arial"/>
          <w:sz w:val="20"/>
          <w:szCs w:val="20"/>
        </w:rPr>
        <w:t xml:space="preserve"> Business Session</w:t>
      </w:r>
    </w:p>
    <w:p w:rsidR="000E3933" w:rsidRPr="000B773F" w:rsidRDefault="00AF3398" w:rsidP="00AF3398">
      <w:pPr>
        <w:pStyle w:val="ListParagraph"/>
        <w:numPr>
          <w:ilvl w:val="1"/>
          <w:numId w:val="4"/>
        </w:num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Motion was made to adjourn the meeting.</w:t>
      </w:r>
    </w:p>
    <w:p w:rsidR="00AF3398" w:rsidRPr="000B773F" w:rsidRDefault="00AF3398" w:rsidP="00AF3398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AF3398" w:rsidRPr="000B773F" w:rsidRDefault="00AF3398" w:rsidP="00AF3398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Submitted by:</w:t>
      </w:r>
      <w:r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ab/>
        <w:t>Approved by:</w:t>
      </w:r>
    </w:p>
    <w:p w:rsidR="00AF3398" w:rsidRPr="000B773F" w:rsidRDefault="00AF3398" w:rsidP="00AF3398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</w:p>
    <w:p w:rsidR="00AF3398" w:rsidRPr="000B773F" w:rsidRDefault="00AF3398" w:rsidP="00AF3398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>Rebecca Trygstad</w:t>
      </w:r>
      <w:r w:rsidRPr="000B773F">
        <w:rPr>
          <w:rFonts w:ascii="Arial" w:hAnsi="Arial" w:cs="Arial"/>
          <w:sz w:val="20"/>
          <w:szCs w:val="20"/>
        </w:rPr>
        <w:tab/>
        <w:t>Steve Siemonsma</w:t>
      </w:r>
    </w:p>
    <w:p w:rsidR="00AF3398" w:rsidRPr="000B773F" w:rsidRDefault="00183324" w:rsidP="00AF3398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MAJ, </w:t>
      </w:r>
      <w:r w:rsidR="00AF3398" w:rsidRPr="000B773F">
        <w:rPr>
          <w:rFonts w:ascii="Arial" w:hAnsi="Arial" w:cs="Arial"/>
          <w:sz w:val="20"/>
          <w:szCs w:val="20"/>
        </w:rPr>
        <w:t>SDARNG</w:t>
      </w:r>
      <w:r w:rsidR="00AF3398" w:rsidRPr="000B773F">
        <w:rPr>
          <w:rFonts w:ascii="Arial" w:hAnsi="Arial" w:cs="Arial"/>
          <w:sz w:val="20"/>
          <w:szCs w:val="20"/>
        </w:rPr>
        <w:tab/>
      </w:r>
      <w:r w:rsidR="000B773F">
        <w:rPr>
          <w:rFonts w:ascii="Arial" w:hAnsi="Arial" w:cs="Arial"/>
          <w:sz w:val="20"/>
          <w:szCs w:val="20"/>
        </w:rPr>
        <w:tab/>
      </w:r>
      <w:r w:rsidR="00AF3398" w:rsidRPr="000B773F">
        <w:rPr>
          <w:rFonts w:ascii="Arial" w:hAnsi="Arial" w:cs="Arial"/>
          <w:sz w:val="20"/>
          <w:szCs w:val="20"/>
        </w:rPr>
        <w:t>MAJ, SDARNG</w:t>
      </w:r>
    </w:p>
    <w:p w:rsidR="00AF3398" w:rsidRPr="000B773F" w:rsidRDefault="00AF3398" w:rsidP="00AF3398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 xml:space="preserve">Secretary </w:t>
      </w:r>
      <w:r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ab/>
        <w:t>President</w:t>
      </w:r>
    </w:p>
    <w:p w:rsidR="00744382" w:rsidRPr="000B773F" w:rsidRDefault="00FC6688" w:rsidP="008F7DA4">
      <w:pPr>
        <w:tabs>
          <w:tab w:val="left" w:pos="1440"/>
          <w:tab w:val="left" w:pos="6120"/>
          <w:tab w:val="left" w:pos="6660"/>
        </w:tabs>
        <w:rPr>
          <w:rFonts w:ascii="Arial" w:hAnsi="Arial" w:cs="Arial"/>
          <w:i/>
          <w:sz w:val="20"/>
          <w:szCs w:val="20"/>
          <w:lang w:val="es-ES"/>
        </w:rPr>
      </w:pPr>
      <w:r w:rsidRPr="000B773F">
        <w:rPr>
          <w:rFonts w:ascii="Arial" w:hAnsi="Arial" w:cs="Arial"/>
          <w:sz w:val="20"/>
          <w:szCs w:val="20"/>
        </w:rPr>
        <w:tab/>
      </w:r>
    </w:p>
    <w:p w:rsidR="00904123" w:rsidRPr="000B773F" w:rsidRDefault="00904123" w:rsidP="00904123">
      <w:pPr>
        <w:tabs>
          <w:tab w:val="left" w:pos="1440"/>
          <w:tab w:val="left" w:pos="2160"/>
          <w:tab w:val="left" w:pos="6120"/>
          <w:tab w:val="left" w:pos="6660"/>
        </w:tabs>
        <w:rPr>
          <w:rFonts w:ascii="Arial" w:hAnsi="Arial" w:cs="Arial"/>
          <w:b/>
          <w:sz w:val="20"/>
          <w:szCs w:val="20"/>
        </w:rPr>
      </w:pPr>
      <w:r w:rsidRPr="000B773F">
        <w:rPr>
          <w:rFonts w:ascii="Arial" w:hAnsi="Arial" w:cs="Arial"/>
          <w:sz w:val="20"/>
          <w:szCs w:val="20"/>
        </w:rPr>
        <w:tab/>
      </w:r>
      <w:r w:rsidRPr="000B773F">
        <w:rPr>
          <w:rFonts w:ascii="Arial" w:hAnsi="Arial" w:cs="Arial"/>
          <w:sz w:val="20"/>
          <w:szCs w:val="20"/>
        </w:rPr>
        <w:tab/>
      </w:r>
    </w:p>
    <w:sectPr w:rsidR="00904123" w:rsidRPr="000B773F" w:rsidSect="00D379F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2C1"/>
    <w:multiLevelType w:val="hybridMultilevel"/>
    <w:tmpl w:val="6394B0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1C157FB"/>
    <w:multiLevelType w:val="hybridMultilevel"/>
    <w:tmpl w:val="EB2A3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D45E8"/>
    <w:multiLevelType w:val="hybridMultilevel"/>
    <w:tmpl w:val="4BE8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2B8"/>
    <w:multiLevelType w:val="hybridMultilevel"/>
    <w:tmpl w:val="5C78054E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1B732F7D"/>
    <w:multiLevelType w:val="hybridMultilevel"/>
    <w:tmpl w:val="229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E0060"/>
    <w:multiLevelType w:val="hybridMultilevel"/>
    <w:tmpl w:val="37D451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C827B7"/>
    <w:multiLevelType w:val="hybridMultilevel"/>
    <w:tmpl w:val="A692A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C341B8"/>
    <w:multiLevelType w:val="hybridMultilevel"/>
    <w:tmpl w:val="09FA0EE2"/>
    <w:lvl w:ilvl="0" w:tplc="57B4E920"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77162FE"/>
    <w:multiLevelType w:val="hybridMultilevel"/>
    <w:tmpl w:val="EB6063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2366D5"/>
    <w:multiLevelType w:val="hybridMultilevel"/>
    <w:tmpl w:val="68AE5762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0">
    <w:nsid w:val="35053763"/>
    <w:multiLevelType w:val="hybridMultilevel"/>
    <w:tmpl w:val="2992526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48E34CF"/>
    <w:multiLevelType w:val="hybridMultilevel"/>
    <w:tmpl w:val="3042B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C32BE2"/>
    <w:multiLevelType w:val="hybridMultilevel"/>
    <w:tmpl w:val="857AFD8E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>
    <w:nsid w:val="5F6D26BF"/>
    <w:multiLevelType w:val="hybridMultilevel"/>
    <w:tmpl w:val="189096E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6BF72A3C"/>
    <w:multiLevelType w:val="hybridMultilevel"/>
    <w:tmpl w:val="E70A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F17C41"/>
    <w:multiLevelType w:val="hybridMultilevel"/>
    <w:tmpl w:val="5AC815B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characterSpacingControl w:val="doNotCompress"/>
  <w:compat/>
  <w:rsids>
    <w:rsidRoot w:val="006257A0"/>
    <w:rsid w:val="000002DE"/>
    <w:rsid w:val="0002598A"/>
    <w:rsid w:val="00026EFE"/>
    <w:rsid w:val="00042ED0"/>
    <w:rsid w:val="00044AC8"/>
    <w:rsid w:val="00045DD8"/>
    <w:rsid w:val="000551BF"/>
    <w:rsid w:val="00071EC5"/>
    <w:rsid w:val="000835B0"/>
    <w:rsid w:val="00087CA6"/>
    <w:rsid w:val="00092170"/>
    <w:rsid w:val="000B0DBC"/>
    <w:rsid w:val="000B61DE"/>
    <w:rsid w:val="000B773F"/>
    <w:rsid w:val="000C3625"/>
    <w:rsid w:val="000D2894"/>
    <w:rsid w:val="000E3933"/>
    <w:rsid w:val="000E75F3"/>
    <w:rsid w:val="000F24F7"/>
    <w:rsid w:val="000F42F6"/>
    <w:rsid w:val="00101622"/>
    <w:rsid w:val="0010167A"/>
    <w:rsid w:val="0011040E"/>
    <w:rsid w:val="00113D83"/>
    <w:rsid w:val="0012007D"/>
    <w:rsid w:val="00137D09"/>
    <w:rsid w:val="001432E6"/>
    <w:rsid w:val="0014657D"/>
    <w:rsid w:val="0015213E"/>
    <w:rsid w:val="001568DA"/>
    <w:rsid w:val="00166723"/>
    <w:rsid w:val="00170768"/>
    <w:rsid w:val="00175EF7"/>
    <w:rsid w:val="00176C52"/>
    <w:rsid w:val="00183324"/>
    <w:rsid w:val="001849CC"/>
    <w:rsid w:val="00187D98"/>
    <w:rsid w:val="00195B93"/>
    <w:rsid w:val="001A0F04"/>
    <w:rsid w:val="001A35F7"/>
    <w:rsid w:val="001A41B7"/>
    <w:rsid w:val="001A571B"/>
    <w:rsid w:val="001A60A9"/>
    <w:rsid w:val="001B210E"/>
    <w:rsid w:val="001B3BD4"/>
    <w:rsid w:val="001C126C"/>
    <w:rsid w:val="001C4CEB"/>
    <w:rsid w:val="001E3E43"/>
    <w:rsid w:val="0020092F"/>
    <w:rsid w:val="002112C4"/>
    <w:rsid w:val="00214910"/>
    <w:rsid w:val="002224D2"/>
    <w:rsid w:val="002244E1"/>
    <w:rsid w:val="002250B3"/>
    <w:rsid w:val="00253697"/>
    <w:rsid w:val="0025437D"/>
    <w:rsid w:val="0026671D"/>
    <w:rsid w:val="00267DBE"/>
    <w:rsid w:val="00280769"/>
    <w:rsid w:val="002812E4"/>
    <w:rsid w:val="00281938"/>
    <w:rsid w:val="0028519F"/>
    <w:rsid w:val="00287884"/>
    <w:rsid w:val="00290FCF"/>
    <w:rsid w:val="00291B34"/>
    <w:rsid w:val="00292DFC"/>
    <w:rsid w:val="002A12C5"/>
    <w:rsid w:val="002A7EAE"/>
    <w:rsid w:val="002B1368"/>
    <w:rsid w:val="002B7C13"/>
    <w:rsid w:val="002C0024"/>
    <w:rsid w:val="002D58FA"/>
    <w:rsid w:val="002D6AB2"/>
    <w:rsid w:val="002F5027"/>
    <w:rsid w:val="002F7F56"/>
    <w:rsid w:val="00304A60"/>
    <w:rsid w:val="00305F9D"/>
    <w:rsid w:val="00317918"/>
    <w:rsid w:val="00324486"/>
    <w:rsid w:val="0033623A"/>
    <w:rsid w:val="00361A18"/>
    <w:rsid w:val="00363360"/>
    <w:rsid w:val="00363C9D"/>
    <w:rsid w:val="00365812"/>
    <w:rsid w:val="003659F8"/>
    <w:rsid w:val="00371EB6"/>
    <w:rsid w:val="003948CD"/>
    <w:rsid w:val="003B7959"/>
    <w:rsid w:val="003D2FB1"/>
    <w:rsid w:val="003E11C4"/>
    <w:rsid w:val="003E4A22"/>
    <w:rsid w:val="003E6A9D"/>
    <w:rsid w:val="003F3501"/>
    <w:rsid w:val="003F4EAA"/>
    <w:rsid w:val="00401FB8"/>
    <w:rsid w:val="004108AE"/>
    <w:rsid w:val="00437B7F"/>
    <w:rsid w:val="0044036A"/>
    <w:rsid w:val="00457E78"/>
    <w:rsid w:val="004640B3"/>
    <w:rsid w:val="00473B88"/>
    <w:rsid w:val="00476111"/>
    <w:rsid w:val="004949D4"/>
    <w:rsid w:val="004A0CA4"/>
    <w:rsid w:val="004A0F83"/>
    <w:rsid w:val="004A123F"/>
    <w:rsid w:val="004A15F3"/>
    <w:rsid w:val="004B07AA"/>
    <w:rsid w:val="004B5306"/>
    <w:rsid w:val="004B7C0B"/>
    <w:rsid w:val="004C46FA"/>
    <w:rsid w:val="004D2D0D"/>
    <w:rsid w:val="004D47B3"/>
    <w:rsid w:val="004F22D1"/>
    <w:rsid w:val="004F58A9"/>
    <w:rsid w:val="0050518F"/>
    <w:rsid w:val="005130CE"/>
    <w:rsid w:val="00515C2B"/>
    <w:rsid w:val="00524B3A"/>
    <w:rsid w:val="00526F28"/>
    <w:rsid w:val="00527B11"/>
    <w:rsid w:val="00531CD4"/>
    <w:rsid w:val="00550AF2"/>
    <w:rsid w:val="00563EAC"/>
    <w:rsid w:val="00566F87"/>
    <w:rsid w:val="00570528"/>
    <w:rsid w:val="00573015"/>
    <w:rsid w:val="00586652"/>
    <w:rsid w:val="005B4ADE"/>
    <w:rsid w:val="005D0912"/>
    <w:rsid w:val="005D4D58"/>
    <w:rsid w:val="005D759C"/>
    <w:rsid w:val="005E2066"/>
    <w:rsid w:val="005E361E"/>
    <w:rsid w:val="005E540D"/>
    <w:rsid w:val="005F05BB"/>
    <w:rsid w:val="005F2E9C"/>
    <w:rsid w:val="005F4DF5"/>
    <w:rsid w:val="005F517C"/>
    <w:rsid w:val="005F6BEA"/>
    <w:rsid w:val="00605736"/>
    <w:rsid w:val="00612BF4"/>
    <w:rsid w:val="0061542B"/>
    <w:rsid w:val="00620286"/>
    <w:rsid w:val="0062078D"/>
    <w:rsid w:val="006257A0"/>
    <w:rsid w:val="00627A98"/>
    <w:rsid w:val="00631217"/>
    <w:rsid w:val="00634E61"/>
    <w:rsid w:val="00635006"/>
    <w:rsid w:val="006431DF"/>
    <w:rsid w:val="006526E0"/>
    <w:rsid w:val="00661543"/>
    <w:rsid w:val="006638B5"/>
    <w:rsid w:val="00664E3A"/>
    <w:rsid w:val="00671B37"/>
    <w:rsid w:val="00674E10"/>
    <w:rsid w:val="0068089B"/>
    <w:rsid w:val="00683054"/>
    <w:rsid w:val="0069041F"/>
    <w:rsid w:val="006B282D"/>
    <w:rsid w:val="006B5219"/>
    <w:rsid w:val="006B7091"/>
    <w:rsid w:val="006C0567"/>
    <w:rsid w:val="006C55EA"/>
    <w:rsid w:val="006D0F69"/>
    <w:rsid w:val="0071125E"/>
    <w:rsid w:val="00724C00"/>
    <w:rsid w:val="00727EC5"/>
    <w:rsid w:val="00731B8A"/>
    <w:rsid w:val="00744382"/>
    <w:rsid w:val="00744997"/>
    <w:rsid w:val="0074645C"/>
    <w:rsid w:val="0074671B"/>
    <w:rsid w:val="0076153A"/>
    <w:rsid w:val="00777D40"/>
    <w:rsid w:val="00780634"/>
    <w:rsid w:val="00783291"/>
    <w:rsid w:val="00792410"/>
    <w:rsid w:val="00792D1E"/>
    <w:rsid w:val="0079731C"/>
    <w:rsid w:val="007C6B2C"/>
    <w:rsid w:val="007C76A6"/>
    <w:rsid w:val="007D2237"/>
    <w:rsid w:val="007D3150"/>
    <w:rsid w:val="007E0CAC"/>
    <w:rsid w:val="007E1FCB"/>
    <w:rsid w:val="008046A5"/>
    <w:rsid w:val="00805E74"/>
    <w:rsid w:val="0080691B"/>
    <w:rsid w:val="00821E1E"/>
    <w:rsid w:val="008237EC"/>
    <w:rsid w:val="008251CA"/>
    <w:rsid w:val="00827CD4"/>
    <w:rsid w:val="008305F1"/>
    <w:rsid w:val="008362C5"/>
    <w:rsid w:val="00837FE4"/>
    <w:rsid w:val="00861D8E"/>
    <w:rsid w:val="008634B4"/>
    <w:rsid w:val="008800CD"/>
    <w:rsid w:val="00881610"/>
    <w:rsid w:val="00884CA8"/>
    <w:rsid w:val="00884CF9"/>
    <w:rsid w:val="00892D10"/>
    <w:rsid w:val="0089432B"/>
    <w:rsid w:val="008A151B"/>
    <w:rsid w:val="008C1C21"/>
    <w:rsid w:val="008C6B2E"/>
    <w:rsid w:val="008D010A"/>
    <w:rsid w:val="008D7C48"/>
    <w:rsid w:val="008E39DB"/>
    <w:rsid w:val="008E5005"/>
    <w:rsid w:val="008E5A60"/>
    <w:rsid w:val="008F7DA4"/>
    <w:rsid w:val="00904123"/>
    <w:rsid w:val="00907A3D"/>
    <w:rsid w:val="00913ACA"/>
    <w:rsid w:val="00920167"/>
    <w:rsid w:val="00932495"/>
    <w:rsid w:val="009325D1"/>
    <w:rsid w:val="00936468"/>
    <w:rsid w:val="00936A91"/>
    <w:rsid w:val="009373B6"/>
    <w:rsid w:val="009525BC"/>
    <w:rsid w:val="00954087"/>
    <w:rsid w:val="0096026A"/>
    <w:rsid w:val="009614F0"/>
    <w:rsid w:val="00972015"/>
    <w:rsid w:val="00973F19"/>
    <w:rsid w:val="00976ED7"/>
    <w:rsid w:val="0098420A"/>
    <w:rsid w:val="00984667"/>
    <w:rsid w:val="00991DA4"/>
    <w:rsid w:val="009A327D"/>
    <w:rsid w:val="009A5A83"/>
    <w:rsid w:val="009A61EE"/>
    <w:rsid w:val="009B48F4"/>
    <w:rsid w:val="009C3390"/>
    <w:rsid w:val="009C58B0"/>
    <w:rsid w:val="009C5D09"/>
    <w:rsid w:val="009C6EED"/>
    <w:rsid w:val="009D2EC8"/>
    <w:rsid w:val="009E01B5"/>
    <w:rsid w:val="009E0C1E"/>
    <w:rsid w:val="009E2974"/>
    <w:rsid w:val="00A00BBC"/>
    <w:rsid w:val="00A07AB8"/>
    <w:rsid w:val="00A11665"/>
    <w:rsid w:val="00A22849"/>
    <w:rsid w:val="00A23329"/>
    <w:rsid w:val="00A30922"/>
    <w:rsid w:val="00A42F33"/>
    <w:rsid w:val="00A457F5"/>
    <w:rsid w:val="00A4768C"/>
    <w:rsid w:val="00A51130"/>
    <w:rsid w:val="00A570DA"/>
    <w:rsid w:val="00A60BE9"/>
    <w:rsid w:val="00A64D98"/>
    <w:rsid w:val="00A65FEE"/>
    <w:rsid w:val="00A711EF"/>
    <w:rsid w:val="00A732E3"/>
    <w:rsid w:val="00A74326"/>
    <w:rsid w:val="00A8549C"/>
    <w:rsid w:val="00A85F83"/>
    <w:rsid w:val="00A9061A"/>
    <w:rsid w:val="00A915FC"/>
    <w:rsid w:val="00A93CBD"/>
    <w:rsid w:val="00AA0094"/>
    <w:rsid w:val="00AA258E"/>
    <w:rsid w:val="00AA6273"/>
    <w:rsid w:val="00AB04C8"/>
    <w:rsid w:val="00AB4978"/>
    <w:rsid w:val="00AB7CA8"/>
    <w:rsid w:val="00AC2A29"/>
    <w:rsid w:val="00AC7216"/>
    <w:rsid w:val="00AD31EC"/>
    <w:rsid w:val="00AD379D"/>
    <w:rsid w:val="00AE0FDF"/>
    <w:rsid w:val="00AE64C2"/>
    <w:rsid w:val="00AE77FF"/>
    <w:rsid w:val="00AF03B2"/>
    <w:rsid w:val="00AF3398"/>
    <w:rsid w:val="00AF4206"/>
    <w:rsid w:val="00AF48FE"/>
    <w:rsid w:val="00B049C0"/>
    <w:rsid w:val="00B04A3D"/>
    <w:rsid w:val="00B267F3"/>
    <w:rsid w:val="00B32DCE"/>
    <w:rsid w:val="00B41272"/>
    <w:rsid w:val="00B41E18"/>
    <w:rsid w:val="00B43A7D"/>
    <w:rsid w:val="00B45744"/>
    <w:rsid w:val="00B4596F"/>
    <w:rsid w:val="00B46A97"/>
    <w:rsid w:val="00B51EFA"/>
    <w:rsid w:val="00B579C5"/>
    <w:rsid w:val="00B75E64"/>
    <w:rsid w:val="00B81C06"/>
    <w:rsid w:val="00B90210"/>
    <w:rsid w:val="00B96A1D"/>
    <w:rsid w:val="00BB2457"/>
    <w:rsid w:val="00BB4CA3"/>
    <w:rsid w:val="00BE0E77"/>
    <w:rsid w:val="00BF37B4"/>
    <w:rsid w:val="00C10A08"/>
    <w:rsid w:val="00C155A6"/>
    <w:rsid w:val="00C21883"/>
    <w:rsid w:val="00C238DF"/>
    <w:rsid w:val="00C23B83"/>
    <w:rsid w:val="00C244B8"/>
    <w:rsid w:val="00C33864"/>
    <w:rsid w:val="00C505DE"/>
    <w:rsid w:val="00C53D5D"/>
    <w:rsid w:val="00C63061"/>
    <w:rsid w:val="00C7081D"/>
    <w:rsid w:val="00C84D7A"/>
    <w:rsid w:val="00CB6A67"/>
    <w:rsid w:val="00CC1CAD"/>
    <w:rsid w:val="00CC42D6"/>
    <w:rsid w:val="00CC472E"/>
    <w:rsid w:val="00CD02B1"/>
    <w:rsid w:val="00CE2866"/>
    <w:rsid w:val="00CE4C7E"/>
    <w:rsid w:val="00CF29CE"/>
    <w:rsid w:val="00CF40BD"/>
    <w:rsid w:val="00CF65EC"/>
    <w:rsid w:val="00D03991"/>
    <w:rsid w:val="00D040FB"/>
    <w:rsid w:val="00D06A63"/>
    <w:rsid w:val="00D209FE"/>
    <w:rsid w:val="00D379FD"/>
    <w:rsid w:val="00D42959"/>
    <w:rsid w:val="00D45000"/>
    <w:rsid w:val="00D4552B"/>
    <w:rsid w:val="00D7405E"/>
    <w:rsid w:val="00D74DA6"/>
    <w:rsid w:val="00D76E01"/>
    <w:rsid w:val="00D835D2"/>
    <w:rsid w:val="00DA3130"/>
    <w:rsid w:val="00DB1579"/>
    <w:rsid w:val="00DC748A"/>
    <w:rsid w:val="00DC74CC"/>
    <w:rsid w:val="00DD1C5D"/>
    <w:rsid w:val="00DD568D"/>
    <w:rsid w:val="00DE66A3"/>
    <w:rsid w:val="00DE6ABB"/>
    <w:rsid w:val="00DE71C2"/>
    <w:rsid w:val="00DF3C11"/>
    <w:rsid w:val="00E01C36"/>
    <w:rsid w:val="00E06DD6"/>
    <w:rsid w:val="00E1455C"/>
    <w:rsid w:val="00E171E5"/>
    <w:rsid w:val="00E20A40"/>
    <w:rsid w:val="00E22C64"/>
    <w:rsid w:val="00E25C8F"/>
    <w:rsid w:val="00E339C7"/>
    <w:rsid w:val="00E3617F"/>
    <w:rsid w:val="00E36576"/>
    <w:rsid w:val="00E416A1"/>
    <w:rsid w:val="00E4227E"/>
    <w:rsid w:val="00E43D8C"/>
    <w:rsid w:val="00E43F15"/>
    <w:rsid w:val="00E47C6C"/>
    <w:rsid w:val="00E63023"/>
    <w:rsid w:val="00E64A09"/>
    <w:rsid w:val="00E9281B"/>
    <w:rsid w:val="00E92ABE"/>
    <w:rsid w:val="00EA7024"/>
    <w:rsid w:val="00EB070C"/>
    <w:rsid w:val="00EB26B2"/>
    <w:rsid w:val="00EE3303"/>
    <w:rsid w:val="00EE6DEA"/>
    <w:rsid w:val="00EF079D"/>
    <w:rsid w:val="00EF4672"/>
    <w:rsid w:val="00F04A82"/>
    <w:rsid w:val="00F14297"/>
    <w:rsid w:val="00F42884"/>
    <w:rsid w:val="00F47D36"/>
    <w:rsid w:val="00F56223"/>
    <w:rsid w:val="00F60095"/>
    <w:rsid w:val="00F62726"/>
    <w:rsid w:val="00F66D23"/>
    <w:rsid w:val="00F735BB"/>
    <w:rsid w:val="00F747B8"/>
    <w:rsid w:val="00F775C7"/>
    <w:rsid w:val="00F77C1E"/>
    <w:rsid w:val="00F82E09"/>
    <w:rsid w:val="00F85BC1"/>
    <w:rsid w:val="00F864CC"/>
    <w:rsid w:val="00F87EEC"/>
    <w:rsid w:val="00F9475F"/>
    <w:rsid w:val="00FB1BED"/>
    <w:rsid w:val="00FB4AE4"/>
    <w:rsid w:val="00FC6688"/>
    <w:rsid w:val="00FD35F6"/>
    <w:rsid w:val="00FD4B0A"/>
    <w:rsid w:val="00FE04E3"/>
    <w:rsid w:val="00FE31E7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501"/>
    <w:pPr>
      <w:ind w:left="720"/>
      <w:contextualSpacing/>
    </w:pPr>
  </w:style>
  <w:style w:type="character" w:styleId="CommentReference">
    <w:name w:val="annotation reference"/>
    <w:basedOn w:val="DefaultParagraphFont"/>
    <w:rsid w:val="00FC6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688"/>
  </w:style>
  <w:style w:type="paragraph" w:styleId="CommentSubject">
    <w:name w:val="annotation subject"/>
    <w:basedOn w:val="CommentText"/>
    <w:next w:val="CommentText"/>
    <w:link w:val="CommentSubjectChar"/>
    <w:rsid w:val="00FC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1B875-ACF0-4D82-A2BA-721345BB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Agenda, 2008 NGASD Conference</vt:lpstr>
    </vt:vector>
  </TitlesOfParts>
  <Company>US Army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2008 NGASD Conference</dc:title>
  <dc:creator>todd.bartunek</dc:creator>
  <cp:lastModifiedBy>stephen.sewelliii</cp:lastModifiedBy>
  <cp:revision>6</cp:revision>
  <cp:lastPrinted>2015-02-04T22:49:00Z</cp:lastPrinted>
  <dcterms:created xsi:type="dcterms:W3CDTF">2015-03-20T15:19:00Z</dcterms:created>
  <dcterms:modified xsi:type="dcterms:W3CDTF">2015-03-23T14:39:00Z</dcterms:modified>
</cp:coreProperties>
</file>