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E7" w:rsidRPr="007E2FFD" w:rsidRDefault="009A31E1" w:rsidP="009A31E1">
      <w:pPr>
        <w:jc w:val="center"/>
        <w:rPr>
          <w:b/>
        </w:rPr>
      </w:pPr>
      <w:bookmarkStart w:id="0" w:name="_GoBack"/>
      <w:bookmarkEnd w:id="0"/>
      <w:r w:rsidRPr="007E2FFD">
        <w:rPr>
          <w:b/>
        </w:rPr>
        <w:t>National Guard Association of South Dakota</w:t>
      </w:r>
    </w:p>
    <w:p w:rsidR="009A31E1" w:rsidRPr="007E2FFD" w:rsidRDefault="00C43FB5" w:rsidP="009A31E1">
      <w:pPr>
        <w:jc w:val="center"/>
        <w:rPr>
          <w:b/>
        </w:rPr>
      </w:pPr>
      <w:r>
        <w:rPr>
          <w:b/>
        </w:rPr>
        <w:t>61</w:t>
      </w:r>
      <w:r w:rsidRPr="00C43FB5">
        <w:rPr>
          <w:b/>
          <w:vertAlign w:val="superscript"/>
        </w:rPr>
        <w:t>st</w:t>
      </w:r>
      <w:r>
        <w:rPr>
          <w:b/>
        </w:rPr>
        <w:t xml:space="preserve"> State Joint Enlisted/Officer Conference</w:t>
      </w:r>
    </w:p>
    <w:p w:rsidR="009A31E1" w:rsidRPr="007E2FFD" w:rsidRDefault="00C43FB5" w:rsidP="009A31E1">
      <w:pPr>
        <w:jc w:val="center"/>
        <w:rPr>
          <w:b/>
        </w:rPr>
      </w:pPr>
      <w:r>
        <w:rPr>
          <w:b/>
        </w:rPr>
        <w:t>Ramkota Hotel, Rapid City</w:t>
      </w:r>
      <w:r w:rsidR="009A31E1" w:rsidRPr="007E2FFD">
        <w:rPr>
          <w:b/>
        </w:rPr>
        <w:t>, SD</w:t>
      </w:r>
    </w:p>
    <w:p w:rsidR="009A31E1" w:rsidRPr="007E2FFD" w:rsidRDefault="00C43FB5" w:rsidP="009A31E1">
      <w:pPr>
        <w:jc w:val="center"/>
        <w:rPr>
          <w:b/>
        </w:rPr>
      </w:pPr>
      <w:r>
        <w:rPr>
          <w:b/>
        </w:rPr>
        <w:t>1300 hrs, (MST), 22 April</w:t>
      </w:r>
      <w:r w:rsidR="00272688">
        <w:rPr>
          <w:b/>
        </w:rPr>
        <w:t xml:space="preserve"> 2016</w:t>
      </w:r>
    </w:p>
    <w:p w:rsidR="009A31E1" w:rsidRDefault="009A31E1" w:rsidP="009A31E1">
      <w:pPr>
        <w:jc w:val="center"/>
      </w:pPr>
    </w:p>
    <w:p w:rsidR="009A31E1" w:rsidRDefault="009A31E1" w:rsidP="009A31E1"/>
    <w:p w:rsidR="009A31E1" w:rsidRDefault="00C43FB5" w:rsidP="009A31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President Wolfe</w:t>
      </w:r>
    </w:p>
    <w:p w:rsidR="00185232" w:rsidRPr="00D76238" w:rsidRDefault="00185232" w:rsidP="009A31E1">
      <w:pPr>
        <w:rPr>
          <w:rFonts w:ascii="Arial" w:hAnsi="Arial" w:cs="Arial"/>
          <w:b/>
          <w:sz w:val="20"/>
          <w:szCs w:val="20"/>
        </w:rPr>
      </w:pPr>
    </w:p>
    <w:p w:rsidR="00D3249E" w:rsidRDefault="00D76238" w:rsidP="00D3249E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Wolfe</w:t>
      </w:r>
      <w:r w:rsidR="00C43FB5">
        <w:rPr>
          <w:rFonts w:ascii="Arial" w:hAnsi="Arial" w:cs="Arial"/>
          <w:sz w:val="20"/>
          <w:szCs w:val="20"/>
        </w:rPr>
        <w:t xml:space="preserve"> recognized distinguished</w:t>
      </w:r>
      <w:r w:rsidR="004D3024">
        <w:rPr>
          <w:rFonts w:ascii="Arial" w:hAnsi="Arial" w:cs="Arial"/>
          <w:sz w:val="20"/>
          <w:szCs w:val="20"/>
        </w:rPr>
        <w:t xml:space="preserve"> guests, conference vendors, and thanked RSG for hosting the conference.</w:t>
      </w:r>
    </w:p>
    <w:p w:rsidR="004D3024" w:rsidRPr="00D3249E" w:rsidRDefault="004D3024" w:rsidP="00D3249E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Reminded attendees of raffle and silent auction.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</w:p>
    <w:p w:rsidR="004D3024" w:rsidRDefault="009A31E1" w:rsidP="009A31E1">
      <w:pPr>
        <w:rPr>
          <w:rFonts w:ascii="Arial" w:hAnsi="Arial" w:cs="Arial"/>
          <w:b/>
          <w:sz w:val="20"/>
          <w:szCs w:val="20"/>
        </w:rPr>
      </w:pPr>
      <w:r w:rsidRPr="00D76238">
        <w:rPr>
          <w:rFonts w:ascii="Arial" w:hAnsi="Arial" w:cs="Arial"/>
          <w:b/>
          <w:sz w:val="20"/>
          <w:szCs w:val="20"/>
        </w:rPr>
        <w:t>Pledge of Allegiance</w:t>
      </w:r>
    </w:p>
    <w:p w:rsidR="004D3024" w:rsidRDefault="004D3024" w:rsidP="009A31E1">
      <w:pPr>
        <w:rPr>
          <w:rFonts w:ascii="Arial" w:hAnsi="Arial" w:cs="Arial"/>
          <w:b/>
          <w:sz w:val="20"/>
          <w:szCs w:val="20"/>
        </w:rPr>
      </w:pPr>
    </w:p>
    <w:p w:rsidR="009A31E1" w:rsidRPr="004D3024" w:rsidRDefault="004D3024" w:rsidP="009A31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Chaplain </w:t>
      </w:r>
      <w:r w:rsidR="007E5F59">
        <w:rPr>
          <w:rFonts w:ascii="Arial" w:hAnsi="Arial" w:cs="Arial"/>
          <w:b/>
          <w:sz w:val="20"/>
          <w:szCs w:val="20"/>
        </w:rPr>
        <w:t>Invocation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Chaplain </w:t>
      </w:r>
      <w:r w:rsidR="00DA151E">
        <w:rPr>
          <w:rFonts w:ascii="Arial" w:hAnsi="Arial" w:cs="Arial"/>
          <w:b/>
          <w:sz w:val="20"/>
          <w:szCs w:val="20"/>
        </w:rPr>
        <w:t>Warfel</w:t>
      </w:r>
      <w:r w:rsidR="009A31E1" w:rsidRPr="00D76238">
        <w:rPr>
          <w:rFonts w:ascii="Arial" w:hAnsi="Arial" w:cs="Arial"/>
          <w:b/>
          <w:sz w:val="20"/>
          <w:szCs w:val="20"/>
        </w:rPr>
        <w:tab/>
      </w:r>
      <w:r w:rsidR="009A31E1" w:rsidRPr="00D76238">
        <w:rPr>
          <w:rFonts w:ascii="Arial" w:hAnsi="Arial" w:cs="Arial"/>
          <w:b/>
          <w:sz w:val="20"/>
          <w:szCs w:val="20"/>
        </w:rPr>
        <w:tab/>
      </w:r>
      <w:r w:rsidR="009A31E1" w:rsidRPr="00D76238">
        <w:rPr>
          <w:rFonts w:ascii="Arial" w:hAnsi="Arial" w:cs="Arial"/>
          <w:b/>
          <w:sz w:val="20"/>
          <w:szCs w:val="20"/>
        </w:rPr>
        <w:tab/>
      </w:r>
      <w:r w:rsidR="009A31E1" w:rsidRPr="00D76238">
        <w:rPr>
          <w:rFonts w:ascii="Arial" w:hAnsi="Arial" w:cs="Arial"/>
          <w:b/>
          <w:sz w:val="20"/>
          <w:szCs w:val="20"/>
        </w:rPr>
        <w:tab/>
      </w:r>
      <w:r w:rsidR="009A31E1" w:rsidRPr="00D76238">
        <w:rPr>
          <w:rFonts w:ascii="Arial" w:hAnsi="Arial" w:cs="Arial"/>
          <w:b/>
          <w:sz w:val="20"/>
          <w:szCs w:val="20"/>
        </w:rPr>
        <w:tab/>
      </w:r>
      <w:r w:rsidR="009A31E1" w:rsidRPr="00D76238">
        <w:rPr>
          <w:rFonts w:ascii="Arial" w:hAnsi="Arial" w:cs="Arial"/>
          <w:b/>
          <w:sz w:val="20"/>
          <w:szCs w:val="20"/>
        </w:rPr>
        <w:tab/>
      </w:r>
      <w:r w:rsidR="009A31E1" w:rsidRPr="00D76238">
        <w:rPr>
          <w:rFonts w:ascii="Arial" w:hAnsi="Arial" w:cs="Arial"/>
          <w:b/>
          <w:sz w:val="20"/>
          <w:szCs w:val="20"/>
        </w:rPr>
        <w:tab/>
      </w:r>
    </w:p>
    <w:p w:rsidR="004D3024" w:rsidRDefault="00DA151E" w:rsidP="009A31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Rapid City Mayor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Mayor Steve Alle</w:t>
      </w:r>
      <w:r w:rsidR="004D3024">
        <w:rPr>
          <w:rFonts w:ascii="Arial" w:hAnsi="Arial" w:cs="Arial"/>
          <w:b/>
          <w:sz w:val="20"/>
          <w:szCs w:val="20"/>
        </w:rPr>
        <w:t>nder</w:t>
      </w:r>
    </w:p>
    <w:p w:rsidR="00185232" w:rsidRDefault="00185232" w:rsidP="009A31E1">
      <w:pPr>
        <w:rPr>
          <w:rFonts w:ascii="Arial" w:hAnsi="Arial" w:cs="Arial"/>
          <w:b/>
          <w:sz w:val="20"/>
          <w:szCs w:val="20"/>
        </w:rPr>
      </w:pPr>
    </w:p>
    <w:p w:rsidR="004D3024" w:rsidRPr="004D3024" w:rsidRDefault="004D3024" w:rsidP="004D3024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Welcomed attendees, and thanked SDNG members for service and representing the community and state.</w:t>
      </w:r>
    </w:p>
    <w:p w:rsidR="004D3024" w:rsidRPr="004D3024" w:rsidRDefault="004D3024" w:rsidP="004D3024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Encouraged visitors to explore downtown Rapid City.</w:t>
      </w:r>
    </w:p>
    <w:p w:rsidR="004D3024" w:rsidRPr="004D3024" w:rsidRDefault="00DA151E" w:rsidP="004D3024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NGASD presented Mayor Alle</w:t>
      </w:r>
      <w:r w:rsidR="004D3024">
        <w:rPr>
          <w:rFonts w:ascii="Arial" w:hAnsi="Arial" w:cs="Arial"/>
          <w:sz w:val="20"/>
          <w:szCs w:val="20"/>
        </w:rPr>
        <w:t>nder with a SDNG jacket.</w:t>
      </w:r>
    </w:p>
    <w:p w:rsidR="004D3024" w:rsidRDefault="004D3024" w:rsidP="004D3024">
      <w:pPr>
        <w:rPr>
          <w:rFonts w:ascii="Arial" w:hAnsi="Arial" w:cs="Arial"/>
          <w:b/>
          <w:sz w:val="20"/>
          <w:szCs w:val="20"/>
        </w:rPr>
      </w:pPr>
    </w:p>
    <w:p w:rsidR="004D3024" w:rsidRDefault="004D3024" w:rsidP="004D30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 Warrior Challenge Results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CSM Hoekman</w:t>
      </w:r>
    </w:p>
    <w:p w:rsidR="00185232" w:rsidRDefault="00185232" w:rsidP="004D3024">
      <w:pPr>
        <w:rPr>
          <w:rFonts w:ascii="Arial" w:hAnsi="Arial" w:cs="Arial"/>
          <w:b/>
          <w:sz w:val="20"/>
          <w:szCs w:val="20"/>
        </w:rPr>
      </w:pPr>
    </w:p>
    <w:p w:rsidR="004D3024" w:rsidRPr="004D3024" w:rsidRDefault="004D3024" w:rsidP="004D302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Best Warrior Challenge occurred April 20</w:t>
      </w:r>
      <w:r w:rsidRPr="004D302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-22</w:t>
      </w:r>
      <w:r w:rsidRPr="004D3024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of April, 2016. </w:t>
      </w:r>
    </w:p>
    <w:p w:rsidR="004D3024" w:rsidRPr="004D3024" w:rsidRDefault="004D3024" w:rsidP="004D302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Participants were: SPC Miller (200</w:t>
      </w:r>
      <w:r w:rsidRPr="004D3024">
        <w:rPr>
          <w:rFonts w:ascii="Arial" w:hAnsi="Arial" w:cs="Arial"/>
          <w:sz w:val="20"/>
          <w:szCs w:val="20"/>
          <w:vertAlign w:val="superscript"/>
        </w:rPr>
        <w:t>th</w:t>
      </w:r>
      <w:r w:rsidR="006209B9">
        <w:rPr>
          <w:rFonts w:ascii="Arial" w:hAnsi="Arial" w:cs="Arial"/>
          <w:sz w:val="20"/>
          <w:szCs w:val="20"/>
        </w:rPr>
        <w:t xml:space="preserve"> EN CO), SPC Wels</w:t>
      </w:r>
      <w:r>
        <w:rPr>
          <w:rFonts w:ascii="Arial" w:hAnsi="Arial" w:cs="Arial"/>
          <w:sz w:val="20"/>
          <w:szCs w:val="20"/>
        </w:rPr>
        <w:t>h (235</w:t>
      </w:r>
      <w:r w:rsidRPr="004D302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MP CO), SPC McLaughlin (147</w:t>
      </w:r>
      <w:r w:rsidRPr="004D302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Army Band)</w:t>
      </w:r>
      <w:r w:rsidR="006209B9">
        <w:rPr>
          <w:rFonts w:ascii="Arial" w:hAnsi="Arial" w:cs="Arial"/>
          <w:sz w:val="20"/>
          <w:szCs w:val="20"/>
        </w:rPr>
        <w:t>, SPC Mergen</w:t>
      </w:r>
      <w:r>
        <w:rPr>
          <w:rFonts w:ascii="Arial" w:hAnsi="Arial" w:cs="Arial"/>
          <w:sz w:val="20"/>
          <w:szCs w:val="20"/>
        </w:rPr>
        <w:t xml:space="preserve"> (1/112</w:t>
      </w:r>
      <w:r w:rsidRPr="004D302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AVN DET</w:t>
      </w:r>
      <w:r w:rsidR="0096061F">
        <w:rPr>
          <w:rFonts w:ascii="Arial" w:hAnsi="Arial" w:cs="Arial"/>
          <w:sz w:val="20"/>
          <w:szCs w:val="20"/>
        </w:rPr>
        <w:t>), SSG Fredrickson</w:t>
      </w:r>
      <w:r>
        <w:rPr>
          <w:rFonts w:ascii="Arial" w:hAnsi="Arial" w:cs="Arial"/>
          <w:sz w:val="20"/>
          <w:szCs w:val="20"/>
        </w:rPr>
        <w:t xml:space="preserve"> (</w:t>
      </w:r>
      <w:r w:rsidR="006209B9">
        <w:rPr>
          <w:rFonts w:ascii="Arial" w:hAnsi="Arial" w:cs="Arial"/>
          <w:sz w:val="20"/>
          <w:szCs w:val="20"/>
        </w:rPr>
        <w:t xml:space="preserve">B Btry </w:t>
      </w:r>
      <w:r>
        <w:rPr>
          <w:rFonts w:ascii="Arial" w:hAnsi="Arial" w:cs="Arial"/>
          <w:sz w:val="20"/>
          <w:szCs w:val="20"/>
        </w:rPr>
        <w:lastRenderedPageBreak/>
        <w:t>1/147</w:t>
      </w:r>
      <w:r w:rsidRPr="004D3024">
        <w:rPr>
          <w:rFonts w:ascii="Arial" w:hAnsi="Arial" w:cs="Arial"/>
          <w:sz w:val="20"/>
          <w:szCs w:val="20"/>
          <w:vertAlign w:val="superscript"/>
        </w:rPr>
        <w:t>th</w:t>
      </w:r>
      <w:r w:rsidR="006209B9">
        <w:rPr>
          <w:rFonts w:ascii="Arial" w:hAnsi="Arial" w:cs="Arial"/>
          <w:sz w:val="20"/>
          <w:szCs w:val="20"/>
        </w:rPr>
        <w:t>), SSG Henstein (JFHQ), SGT Hu</w:t>
      </w:r>
      <w:r>
        <w:rPr>
          <w:rFonts w:ascii="Arial" w:hAnsi="Arial" w:cs="Arial"/>
          <w:sz w:val="20"/>
          <w:szCs w:val="20"/>
        </w:rPr>
        <w:t>lbert (740</w:t>
      </w:r>
      <w:r w:rsidRPr="004D302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TRANS CO), SSG Zubko (2/196</w:t>
      </w:r>
      <w:r w:rsidRPr="004D302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RTI)</w:t>
      </w:r>
      <w:r w:rsidR="00185232">
        <w:rPr>
          <w:rFonts w:ascii="Arial" w:hAnsi="Arial" w:cs="Arial"/>
          <w:sz w:val="20"/>
          <w:szCs w:val="20"/>
        </w:rPr>
        <w:t>.</w:t>
      </w:r>
    </w:p>
    <w:p w:rsidR="004D3024" w:rsidRPr="0096061F" w:rsidRDefault="0096061F" w:rsidP="004D302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Winners of the ruck march wer</w:t>
      </w:r>
      <w:r w:rsidR="00185232">
        <w:rPr>
          <w:rFonts w:ascii="Arial" w:hAnsi="Arial" w:cs="Arial"/>
          <w:sz w:val="20"/>
          <w:szCs w:val="20"/>
        </w:rPr>
        <w:t>e SPC Miller and SSG Bjornstein.</w:t>
      </w:r>
    </w:p>
    <w:p w:rsidR="0096061F" w:rsidRPr="0096061F" w:rsidRDefault="006209B9" w:rsidP="004D302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shooters were SPC Mergen</w:t>
      </w:r>
      <w:r w:rsidR="0096061F">
        <w:rPr>
          <w:rFonts w:ascii="Arial" w:hAnsi="Arial" w:cs="Arial"/>
          <w:sz w:val="20"/>
          <w:szCs w:val="20"/>
        </w:rPr>
        <w:t>, SPC Welsch, SSG Frederickson, SSG H</w:t>
      </w:r>
      <w:r w:rsidR="00185232">
        <w:rPr>
          <w:rFonts w:ascii="Arial" w:hAnsi="Arial" w:cs="Arial"/>
          <w:sz w:val="20"/>
          <w:szCs w:val="20"/>
        </w:rPr>
        <w:t>enstein.</w:t>
      </w:r>
    </w:p>
    <w:p w:rsidR="0096061F" w:rsidRPr="0096061F" w:rsidRDefault="0096061F" w:rsidP="004D302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alternate t</w:t>
      </w:r>
      <w:r w:rsidR="006209B9">
        <w:rPr>
          <w:rFonts w:ascii="Arial" w:hAnsi="Arial" w:cs="Arial"/>
          <w:sz w:val="20"/>
          <w:szCs w:val="20"/>
        </w:rPr>
        <w:t>o the best warriors are SPC Mergen</w:t>
      </w:r>
      <w:r>
        <w:rPr>
          <w:rFonts w:ascii="Arial" w:hAnsi="Arial" w:cs="Arial"/>
          <w:sz w:val="20"/>
          <w:szCs w:val="20"/>
        </w:rPr>
        <w:t xml:space="preserve"> and SSG Zubko</w:t>
      </w:r>
      <w:r w:rsidR="00185232">
        <w:rPr>
          <w:rFonts w:ascii="Arial" w:hAnsi="Arial" w:cs="Arial"/>
          <w:sz w:val="20"/>
          <w:szCs w:val="20"/>
        </w:rPr>
        <w:t>.</w:t>
      </w:r>
    </w:p>
    <w:p w:rsidR="0096061F" w:rsidRPr="004D3024" w:rsidRDefault="0096061F" w:rsidP="004D302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best warriors are SPC Miller and SSG Henstein.</w:t>
      </w:r>
      <w:r w:rsidR="00185232">
        <w:rPr>
          <w:rFonts w:ascii="Arial" w:hAnsi="Arial" w:cs="Arial"/>
          <w:sz w:val="20"/>
          <w:szCs w:val="20"/>
        </w:rPr>
        <w:t xml:space="preserve"> They will compete in region 6 competitions in Montana this May.</w:t>
      </w:r>
    </w:p>
    <w:p w:rsidR="004D3024" w:rsidRDefault="004D3024" w:rsidP="009A31E1">
      <w:pPr>
        <w:rPr>
          <w:rFonts w:ascii="Arial" w:hAnsi="Arial" w:cs="Arial"/>
          <w:b/>
          <w:sz w:val="20"/>
          <w:szCs w:val="20"/>
        </w:rPr>
      </w:pPr>
    </w:p>
    <w:p w:rsidR="00185232" w:rsidRDefault="00D14365" w:rsidP="009A31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President of NGAUS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85232">
        <w:rPr>
          <w:rFonts w:ascii="Arial" w:hAnsi="Arial" w:cs="Arial"/>
          <w:b/>
          <w:sz w:val="20"/>
          <w:szCs w:val="20"/>
        </w:rPr>
        <w:tab/>
      </w:r>
      <w:r w:rsidR="00185232">
        <w:rPr>
          <w:rFonts w:ascii="Arial" w:hAnsi="Arial" w:cs="Arial"/>
          <w:b/>
          <w:sz w:val="20"/>
          <w:szCs w:val="20"/>
        </w:rPr>
        <w:tab/>
      </w:r>
      <w:r w:rsidR="00185232">
        <w:rPr>
          <w:rFonts w:ascii="Arial" w:hAnsi="Arial" w:cs="Arial"/>
          <w:b/>
          <w:sz w:val="20"/>
          <w:szCs w:val="20"/>
        </w:rPr>
        <w:tab/>
      </w:r>
      <w:r w:rsidR="00185232">
        <w:rPr>
          <w:rFonts w:ascii="Arial" w:hAnsi="Arial" w:cs="Arial"/>
          <w:b/>
          <w:sz w:val="20"/>
          <w:szCs w:val="20"/>
        </w:rPr>
        <w:tab/>
      </w:r>
      <w:r w:rsidR="00185232">
        <w:rPr>
          <w:rFonts w:ascii="Arial" w:hAnsi="Arial" w:cs="Arial"/>
          <w:b/>
          <w:sz w:val="20"/>
          <w:szCs w:val="20"/>
        </w:rPr>
        <w:tab/>
        <w:t>MG Hargett (Ret)</w:t>
      </w:r>
    </w:p>
    <w:p w:rsidR="00185232" w:rsidRDefault="00185232" w:rsidP="009A31E1">
      <w:pPr>
        <w:rPr>
          <w:rFonts w:ascii="Arial" w:hAnsi="Arial" w:cs="Arial"/>
          <w:b/>
          <w:sz w:val="20"/>
          <w:szCs w:val="20"/>
        </w:rPr>
      </w:pPr>
    </w:p>
    <w:p w:rsidR="009A31E1" w:rsidRPr="00185232" w:rsidRDefault="00185232" w:rsidP="00185232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Enjoyed visit with retirees at the retiree breakfast.</w:t>
      </w:r>
    </w:p>
    <w:p w:rsidR="00185232" w:rsidRPr="00185232" w:rsidRDefault="00185232" w:rsidP="00185232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Thanked SD for 17 years of 100%.</w:t>
      </w:r>
    </w:p>
    <w:p w:rsidR="00314CD6" w:rsidRDefault="00185232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Congratulated MG Reisch on becoming a NGAUS board member.</w:t>
      </w:r>
    </w:p>
    <w:p w:rsidR="00314CD6" w:rsidRDefault="00314CD6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 greetings from Ray Carpenter.</w:t>
      </w:r>
    </w:p>
    <w:p w:rsidR="0072788B" w:rsidRDefault="0072788B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Commented on the success of a National Guardsmen winning the Army Ranger competition.</w:t>
      </w:r>
    </w:p>
    <w:p w:rsidR="0072788B" w:rsidRDefault="0072788B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two years in a row – NGAUS has brought in junior officers for a one year tour, and will continue to hold OPD events, with a meeting with General Grass.</w:t>
      </w:r>
    </w:p>
    <w:p w:rsidR="0072788B" w:rsidRDefault="0072788B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Discussed successes:</w:t>
      </w:r>
    </w:p>
    <w:p w:rsidR="0072788B" w:rsidRDefault="0072788B" w:rsidP="0072788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National Commission of the Future of the Army</w:t>
      </w:r>
      <w:r w:rsidR="00383C08" w:rsidRPr="001442A9">
        <w:rPr>
          <w:rFonts w:ascii="Arial" w:hAnsi="Arial" w:cs="Arial"/>
          <w:sz w:val="20"/>
          <w:szCs w:val="20"/>
        </w:rPr>
        <w:t xml:space="preserve"> </w:t>
      </w:r>
    </w:p>
    <w:p w:rsidR="0072788B" w:rsidRDefault="00D14365" w:rsidP="0072788B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‘G</w:t>
      </w:r>
      <w:r w:rsidR="0072788B">
        <w:rPr>
          <w:rFonts w:ascii="Arial" w:hAnsi="Arial" w:cs="Arial"/>
          <w:sz w:val="20"/>
          <w:szCs w:val="20"/>
        </w:rPr>
        <w:t>raded’ the commission with a B+ and stated that the commission makes supportive statements on behalf of the guard. Predicted that recommendations for the commission will do well for the guard.</w:t>
      </w:r>
    </w:p>
    <w:p w:rsidR="00450D91" w:rsidRDefault="00450D91" w:rsidP="0072788B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recommendations discussed within the commission.</w:t>
      </w:r>
    </w:p>
    <w:p w:rsidR="00450D91" w:rsidRPr="00450D91" w:rsidRDefault="00D14365" w:rsidP="00450D91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50D91">
        <w:rPr>
          <w:rFonts w:ascii="Arial" w:hAnsi="Arial" w:cs="Arial"/>
          <w:sz w:val="20"/>
          <w:szCs w:val="20"/>
        </w:rPr>
        <w:t xml:space="preserve">estified for a guard strength of 1.2 million, more integration with active components, improve school </w:t>
      </w:r>
      <w:r w:rsidR="00450D91">
        <w:rPr>
          <w:rFonts w:ascii="Arial" w:hAnsi="Arial" w:cs="Arial"/>
          <w:sz w:val="20"/>
          <w:szCs w:val="20"/>
        </w:rPr>
        <w:lastRenderedPageBreak/>
        <w:t xml:space="preserve">system, and to asses/change the ARFORGEN cycle/mobilization process. He disagreed with the recommendations for consolidating the recruiting and marketing force and commented on the continued need to improve Tricare and federal technician inequities. </w:t>
      </w:r>
    </w:p>
    <w:p w:rsidR="005D4C10" w:rsidRDefault="0072788B" w:rsidP="0072788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blended retirement plans</w:t>
      </w:r>
      <w:r w:rsidR="00D14365">
        <w:rPr>
          <w:rFonts w:ascii="Arial" w:hAnsi="Arial" w:cs="Arial"/>
          <w:sz w:val="20"/>
          <w:szCs w:val="20"/>
        </w:rPr>
        <w:t>.</w:t>
      </w:r>
      <w:r w:rsidR="00383C08" w:rsidRPr="001442A9">
        <w:rPr>
          <w:rFonts w:ascii="Arial" w:hAnsi="Arial" w:cs="Arial"/>
          <w:sz w:val="20"/>
          <w:szCs w:val="20"/>
        </w:rPr>
        <w:t xml:space="preserve"> </w:t>
      </w:r>
    </w:p>
    <w:p w:rsidR="0072788B" w:rsidRDefault="0072788B" w:rsidP="0072788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Counter drug money retention</w:t>
      </w:r>
      <w:r w:rsidR="00D14365">
        <w:rPr>
          <w:rFonts w:ascii="Arial" w:hAnsi="Arial" w:cs="Arial"/>
          <w:sz w:val="20"/>
          <w:szCs w:val="20"/>
        </w:rPr>
        <w:t>.</w:t>
      </w:r>
    </w:p>
    <w:p w:rsidR="0072788B" w:rsidRDefault="0072788B" w:rsidP="0072788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Securing NGREA funding</w:t>
      </w:r>
      <w:r w:rsidR="00D14365">
        <w:rPr>
          <w:rFonts w:ascii="Arial" w:hAnsi="Arial" w:cs="Arial"/>
          <w:sz w:val="20"/>
          <w:szCs w:val="20"/>
        </w:rPr>
        <w:t>.</w:t>
      </w:r>
    </w:p>
    <w:p w:rsidR="00450D91" w:rsidRDefault="00450D91" w:rsidP="0072788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$122 million acquired from the senate this year</w:t>
      </w:r>
      <w:r w:rsidR="00D14365">
        <w:rPr>
          <w:rFonts w:ascii="Arial" w:hAnsi="Arial" w:cs="Arial"/>
          <w:sz w:val="20"/>
          <w:szCs w:val="20"/>
        </w:rPr>
        <w:t>.</w:t>
      </w:r>
    </w:p>
    <w:p w:rsidR="00450D91" w:rsidRPr="00450D91" w:rsidRDefault="00450D91" w:rsidP="00450D9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senators and congressman make a positive impact on the National Guard in Washington D.C.</w:t>
      </w:r>
    </w:p>
    <w:p w:rsidR="0072788B" w:rsidRDefault="0072788B" w:rsidP="0072788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Commented on seque</w:t>
      </w:r>
      <w:r w:rsidR="00D14365">
        <w:rPr>
          <w:rFonts w:ascii="Arial" w:hAnsi="Arial" w:cs="Arial"/>
          <w:sz w:val="20"/>
          <w:szCs w:val="20"/>
        </w:rPr>
        <w:t>sters and CRAs -</w:t>
      </w:r>
      <w:r>
        <w:rPr>
          <w:rFonts w:ascii="Arial" w:hAnsi="Arial" w:cs="Arial"/>
          <w:sz w:val="20"/>
          <w:szCs w:val="20"/>
        </w:rPr>
        <w:t xml:space="preserve"> does not predict a budget will pass this year, or until a new Congress is established.</w:t>
      </w:r>
    </w:p>
    <w:p w:rsidR="0072788B" w:rsidRDefault="0072788B" w:rsidP="0072788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Predicts that the next two F-35 fieldings will be on the west coast of the nation. Encouraged the importance of securing the F-35 and modernizing C130 jets.</w:t>
      </w:r>
    </w:p>
    <w:p w:rsidR="00450D91" w:rsidRDefault="00450D91" w:rsidP="0072788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MG Hargett (Ret) was presented a book on South Dakota by the NGASD.</w:t>
      </w:r>
    </w:p>
    <w:p w:rsidR="00450D91" w:rsidRDefault="00450D91" w:rsidP="00450D91">
      <w:pPr>
        <w:rPr>
          <w:rFonts w:ascii="Arial" w:hAnsi="Arial" w:cs="Arial"/>
          <w:sz w:val="20"/>
          <w:szCs w:val="20"/>
        </w:rPr>
      </w:pPr>
    </w:p>
    <w:p w:rsidR="00450D91" w:rsidRDefault="00D14365" w:rsidP="00450D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Adjutant General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50D91">
        <w:rPr>
          <w:rFonts w:ascii="Arial" w:hAnsi="Arial" w:cs="Arial"/>
          <w:b/>
          <w:sz w:val="20"/>
          <w:szCs w:val="20"/>
        </w:rPr>
        <w:tab/>
      </w:r>
      <w:r w:rsidR="00450D91">
        <w:rPr>
          <w:rFonts w:ascii="Arial" w:hAnsi="Arial" w:cs="Arial"/>
          <w:b/>
          <w:sz w:val="20"/>
          <w:szCs w:val="20"/>
        </w:rPr>
        <w:tab/>
      </w:r>
      <w:r w:rsidR="00450D91">
        <w:rPr>
          <w:rFonts w:ascii="Arial" w:hAnsi="Arial" w:cs="Arial"/>
          <w:b/>
          <w:sz w:val="20"/>
          <w:szCs w:val="20"/>
        </w:rPr>
        <w:tab/>
      </w:r>
      <w:r w:rsidR="00450D91">
        <w:rPr>
          <w:rFonts w:ascii="Arial" w:hAnsi="Arial" w:cs="Arial"/>
          <w:b/>
          <w:sz w:val="20"/>
          <w:szCs w:val="20"/>
        </w:rPr>
        <w:tab/>
      </w:r>
      <w:r w:rsidR="00450D91">
        <w:rPr>
          <w:rFonts w:ascii="Arial" w:hAnsi="Arial" w:cs="Arial"/>
          <w:b/>
          <w:sz w:val="20"/>
          <w:szCs w:val="20"/>
        </w:rPr>
        <w:tab/>
        <w:t>MG Reisch</w:t>
      </w:r>
    </w:p>
    <w:p w:rsidR="00450D91" w:rsidRPr="00450D91" w:rsidRDefault="00450D91" w:rsidP="00450D91">
      <w:pPr>
        <w:rPr>
          <w:rFonts w:ascii="Arial" w:hAnsi="Arial" w:cs="Arial"/>
          <w:b/>
          <w:sz w:val="20"/>
          <w:szCs w:val="20"/>
        </w:rPr>
      </w:pPr>
    </w:p>
    <w:p w:rsidR="00D3249E" w:rsidRDefault="00851265" w:rsidP="0085126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Thanked conference attendees and commended SD’s participation in state and national conference attendance.</w:t>
      </w:r>
    </w:p>
    <w:p w:rsidR="003F3B00" w:rsidRDefault="003F3B00" w:rsidP="003F3B0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Reminded attendees of the importance of his priorities:</w:t>
      </w:r>
    </w:p>
    <w:p w:rsidR="003F3B00" w:rsidRDefault="003F3B00" w:rsidP="003F3B0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Taking care of Soldiers, Airmen and their families. Knowing that reaching out for help is a sign of strength</w:t>
      </w:r>
      <w:r w:rsidR="00D135CF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and the importance of suicide prevention and SHARP programs.</w:t>
      </w:r>
    </w:p>
    <w:p w:rsidR="003F3B00" w:rsidRDefault="00D135CF" w:rsidP="003F3B0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Readiness. Units being sourced</w:t>
      </w:r>
      <w:r w:rsidR="003F3B00">
        <w:rPr>
          <w:rFonts w:ascii="Arial" w:hAnsi="Arial" w:cs="Arial"/>
          <w:sz w:val="20"/>
          <w:szCs w:val="20"/>
        </w:rPr>
        <w:t xml:space="preserve"> are on the rise, and it is important to stay motivated and relevant.</w:t>
      </w:r>
    </w:p>
    <w:p w:rsidR="003F3B00" w:rsidRDefault="00A973A4" w:rsidP="003F3B0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</w:t>
      </w:r>
    </w:p>
    <w:p w:rsidR="00A973A4" w:rsidRDefault="00A973A4" w:rsidP="003F3B0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Relevancy. Continue to think of the future of the army and securing F-35s. Recent changes in force structure </w:t>
      </w:r>
      <w:r>
        <w:rPr>
          <w:rFonts w:ascii="Arial" w:hAnsi="Arial" w:cs="Arial"/>
          <w:sz w:val="20"/>
          <w:szCs w:val="20"/>
        </w:rPr>
        <w:lastRenderedPageBreak/>
        <w:t>have a purpose, and it is important to continue forward with changes.</w:t>
      </w:r>
    </w:p>
    <w:p w:rsidR="00A973A4" w:rsidRDefault="00A973A4" w:rsidP="003F3B0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Diversity and Inclusion. It is important to look for talent in all backgrounds to create more opportunities.</w:t>
      </w:r>
    </w:p>
    <w:p w:rsidR="00A973A4" w:rsidRDefault="00A973A4" w:rsidP="003F3B0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Communications. We need to bridge the gap between millennials and traditionals.</w:t>
      </w:r>
    </w:p>
    <w:p w:rsidR="00A973A4" w:rsidRDefault="00A973A4" w:rsidP="003F3B0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Mentorship and Developing Leaders. Brought up the example of Fox Conner recognizing potential in Dwight Ei</w:t>
      </w:r>
      <w:r>
        <w:rPr>
          <w:rFonts w:ascii="Arial" w:hAnsi="Arial" w:cs="Arial"/>
          <w:sz w:val="20"/>
          <w:szCs w:val="20"/>
        </w:rPr>
        <w:lastRenderedPageBreak/>
        <w:t>senhower, and the value in looking for talent in our formations and providing professional feedback and support to young leaders.</w:t>
      </w:r>
    </w:p>
    <w:p w:rsidR="00D66F18" w:rsidRDefault="00D66F18" w:rsidP="00D66F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SDNG has been around since 1862, and all the success and momentum forward revolves around taking care of Soldiers, Airmen and their families. </w:t>
      </w:r>
    </w:p>
    <w:p w:rsidR="00D66F18" w:rsidRDefault="00D66F18" w:rsidP="00D66F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Expressed pride in the SDNG.</w:t>
      </w:r>
    </w:p>
    <w:p w:rsidR="00D66F18" w:rsidRDefault="00D66F18" w:rsidP="00D66F18">
      <w:pPr>
        <w:rPr>
          <w:rFonts w:ascii="Arial" w:hAnsi="Arial" w:cs="Arial"/>
          <w:b/>
          <w:sz w:val="20"/>
          <w:szCs w:val="20"/>
        </w:rPr>
      </w:pPr>
    </w:p>
    <w:p w:rsidR="00D66F18" w:rsidRDefault="00D66F18" w:rsidP="00D66F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Hall Meeting with MG Hargett (Ret) and MG Reisch</w:t>
      </w:r>
    </w:p>
    <w:p w:rsidR="00D66F18" w:rsidRDefault="00D66F18" w:rsidP="00D66F18">
      <w:pPr>
        <w:rPr>
          <w:rFonts w:ascii="Arial" w:hAnsi="Arial" w:cs="Arial"/>
          <w:b/>
          <w:sz w:val="20"/>
          <w:szCs w:val="20"/>
        </w:rPr>
      </w:pPr>
    </w:p>
    <w:p w:rsidR="00D66F18" w:rsidRDefault="00D66F18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Q:</w:t>
      </w:r>
      <w:r>
        <w:rPr>
          <w:rFonts w:ascii="Arial" w:hAnsi="Arial" w:cs="Arial"/>
          <w:sz w:val="20"/>
          <w:szCs w:val="20"/>
        </w:rPr>
        <w:t xml:space="preserve"> Does NGAUS endorse a presidential candidate?</w:t>
      </w:r>
    </w:p>
    <w:p w:rsidR="00D66F18" w:rsidRDefault="00D66F18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No, it is a bi-partisan organization (Hargett)</w:t>
      </w:r>
    </w:p>
    <w:p w:rsidR="00D66F18" w:rsidRDefault="00D66F18" w:rsidP="00D66F18">
      <w:pPr>
        <w:rPr>
          <w:rFonts w:ascii="Arial" w:hAnsi="Arial" w:cs="Arial"/>
          <w:sz w:val="20"/>
          <w:szCs w:val="20"/>
        </w:rPr>
      </w:pPr>
    </w:p>
    <w:p w:rsidR="00D66F18" w:rsidRDefault="00D66F18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Q: What are your thoughts about the impact of recruiting women into all fields?</w:t>
      </w:r>
    </w:p>
    <w:p w:rsidR="00D66F18" w:rsidRDefault="00D66F18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Not sure if there will be a specific impact on recruiting, but I think it will help our ability to pr</w:t>
      </w:r>
      <w:r w:rsidR="005849A8">
        <w:rPr>
          <w:rFonts w:ascii="Arial" w:hAnsi="Arial" w:cs="Arial"/>
          <w:sz w:val="20"/>
          <w:szCs w:val="20"/>
        </w:rPr>
        <w:t xml:space="preserve">omote more women into senior leadership positions. (Reisch). MG Hargett accompanied this </w:t>
      </w:r>
      <w:r w:rsidR="005849A8">
        <w:rPr>
          <w:rFonts w:ascii="Arial" w:hAnsi="Arial" w:cs="Arial"/>
          <w:sz w:val="20"/>
          <w:szCs w:val="20"/>
        </w:rPr>
        <w:lastRenderedPageBreak/>
        <w:t>response by commenting on the success of the females who passed the infantry school and agreed it will only improve the organization.</w:t>
      </w:r>
    </w:p>
    <w:p w:rsidR="005849A8" w:rsidRDefault="005849A8" w:rsidP="00D66F18">
      <w:pPr>
        <w:rPr>
          <w:rFonts w:ascii="Arial" w:hAnsi="Arial" w:cs="Arial"/>
          <w:sz w:val="20"/>
          <w:szCs w:val="20"/>
        </w:rPr>
      </w:pPr>
    </w:p>
    <w:p w:rsidR="005849A8" w:rsidRDefault="005849A8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Q: Where do we stand (in our own organization) on protecting ourselves with cyber security, and what is the way forward with this?</w:t>
      </w:r>
    </w:p>
    <w:p w:rsidR="005849A8" w:rsidRDefault="005849A8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A: South Dakota along with other states will a part of a cyber-protection team, but we need to stand these teams up quickly </w:t>
      </w:r>
      <w:r>
        <w:rPr>
          <w:rFonts w:ascii="Arial" w:hAnsi="Arial" w:cs="Arial"/>
          <w:sz w:val="20"/>
          <w:szCs w:val="20"/>
        </w:rPr>
        <w:lastRenderedPageBreak/>
        <w:t>and keep up with the active cyber war. The training needed for cyber-protection is lengthy and it can be difficult to retain Soldier and Airmen due to a competitive corporate market (Reisch). MG Hargett (Ret) echoed this comment by agreeing that the threat is on the rise.</w:t>
      </w:r>
    </w:p>
    <w:p w:rsidR="005849A8" w:rsidRDefault="005849A8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Q: Do you have any insight on the future of GI Bill benefits?</w:t>
      </w:r>
    </w:p>
    <w:p w:rsidR="005849A8" w:rsidRDefault="005849A8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A: Never trust any rumor until you see it in writing. It will not affect the guard as much as the active component, but </w:t>
      </w:r>
      <w:r w:rsidR="00825E86">
        <w:rPr>
          <w:rFonts w:ascii="Arial" w:hAnsi="Arial" w:cs="Arial"/>
          <w:sz w:val="20"/>
          <w:szCs w:val="20"/>
        </w:rPr>
        <w:t xml:space="preserve">there isn’t a definitive change in writing yet. It is a fact that whatever </w:t>
      </w:r>
      <w:r w:rsidR="00825E86">
        <w:rPr>
          <w:rFonts w:ascii="Arial" w:hAnsi="Arial" w:cs="Arial"/>
          <w:sz w:val="20"/>
          <w:szCs w:val="20"/>
        </w:rPr>
        <w:lastRenderedPageBreak/>
        <w:t>changes occur, it will not affect people currently enrolled, just those who may use the benefit in the future (Hargett).</w:t>
      </w:r>
    </w:p>
    <w:p w:rsidR="00825E86" w:rsidRDefault="00825E86" w:rsidP="00D66F18">
      <w:pPr>
        <w:rPr>
          <w:rFonts w:ascii="Arial" w:hAnsi="Arial" w:cs="Arial"/>
          <w:sz w:val="20"/>
          <w:szCs w:val="20"/>
        </w:rPr>
      </w:pPr>
    </w:p>
    <w:p w:rsidR="00825E86" w:rsidRDefault="00825E86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Q: How will the national office facilitate the desire to have a separate enlisted charter in NGAUS?</w:t>
      </w:r>
    </w:p>
    <w:p w:rsidR="00825E86" w:rsidRDefault="00825E86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It is up to the enlisted association and the door is open for them to occupy the NGAUS building and participate in conferences/meetings with us if and when they want (Hargett).</w:t>
      </w:r>
    </w:p>
    <w:p w:rsidR="00825E86" w:rsidRDefault="00825E86" w:rsidP="00D66F18">
      <w:pPr>
        <w:rPr>
          <w:rFonts w:ascii="Arial" w:hAnsi="Arial" w:cs="Arial"/>
          <w:sz w:val="20"/>
          <w:szCs w:val="20"/>
        </w:rPr>
      </w:pPr>
    </w:p>
    <w:p w:rsidR="00825E86" w:rsidRDefault="00825E86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Q: How will ‘Ammendment R’ affect tuition assistance and school systems in South Dakota?</w:t>
      </w:r>
    </w:p>
    <w:p w:rsidR="00825E86" w:rsidRDefault="00825E86" w:rsidP="00D66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A: Unsure exact details of ‘Ammendment R,’ however, currently state </w:t>
      </w:r>
      <w:r w:rsidR="00CA1849">
        <w:rPr>
          <w:rFonts w:ascii="Arial" w:hAnsi="Arial" w:cs="Arial"/>
          <w:sz w:val="20"/>
          <w:szCs w:val="20"/>
        </w:rPr>
        <w:t>regional</w:t>
      </w:r>
      <w:r>
        <w:rPr>
          <w:rFonts w:ascii="Arial" w:hAnsi="Arial" w:cs="Arial"/>
          <w:sz w:val="20"/>
          <w:szCs w:val="20"/>
        </w:rPr>
        <w:t xml:space="preserve"> schools have combined tuition and fees to create a comprehensive cost for guard </w:t>
      </w:r>
      <w:r w:rsidR="004A0836">
        <w:rPr>
          <w:rFonts w:ascii="Arial" w:hAnsi="Arial" w:cs="Arial"/>
          <w:sz w:val="20"/>
          <w:szCs w:val="20"/>
        </w:rPr>
        <w:t>members that</w:t>
      </w:r>
      <w:r>
        <w:rPr>
          <w:rFonts w:ascii="Arial" w:hAnsi="Arial" w:cs="Arial"/>
          <w:sz w:val="20"/>
          <w:szCs w:val="20"/>
        </w:rPr>
        <w:t xml:space="preserve"> will take effect July 1, 2016. A credit hour, on average costs $234, and it will cost a guard member $117. Unfortunately technical schools were not involved in this change, but the Governor’s office is working to update and correct this to include technical </w:t>
      </w:r>
      <w:r>
        <w:rPr>
          <w:rFonts w:ascii="Arial" w:hAnsi="Arial" w:cs="Arial"/>
          <w:sz w:val="20"/>
          <w:szCs w:val="20"/>
        </w:rPr>
        <w:lastRenderedPageBreak/>
        <w:t>schools</w:t>
      </w:r>
      <w:r w:rsidR="005809B4">
        <w:rPr>
          <w:rFonts w:ascii="Arial" w:hAnsi="Arial" w:cs="Arial"/>
          <w:sz w:val="20"/>
          <w:szCs w:val="20"/>
        </w:rPr>
        <w:t>. The discussion is to create a letter of agreement with the Board of Regents to use some of the money from the half-penny sales tax increase to assist with this tech school cost, but if it does not happen this year, it will be addressed next year</w:t>
      </w:r>
      <w:r>
        <w:rPr>
          <w:rFonts w:ascii="Arial" w:hAnsi="Arial" w:cs="Arial"/>
          <w:sz w:val="20"/>
          <w:szCs w:val="20"/>
        </w:rPr>
        <w:t xml:space="preserve"> (Reisch).</w:t>
      </w:r>
    </w:p>
    <w:p w:rsidR="004A0836" w:rsidRDefault="004A0836" w:rsidP="00D66F18">
      <w:pPr>
        <w:rPr>
          <w:rFonts w:ascii="Arial" w:hAnsi="Arial" w:cs="Arial"/>
          <w:sz w:val="20"/>
          <w:szCs w:val="20"/>
        </w:rPr>
      </w:pPr>
    </w:p>
    <w:p w:rsidR="004A0836" w:rsidRDefault="004A0836" w:rsidP="00D66F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Senator </w:t>
      </w:r>
      <w:r w:rsidR="005077DF">
        <w:rPr>
          <w:rFonts w:ascii="Arial" w:hAnsi="Arial" w:cs="Arial"/>
          <w:b/>
          <w:sz w:val="20"/>
          <w:szCs w:val="20"/>
        </w:rPr>
        <w:t xml:space="preserve">John </w:t>
      </w:r>
      <w:r>
        <w:rPr>
          <w:rFonts w:ascii="Arial" w:hAnsi="Arial" w:cs="Arial"/>
          <w:b/>
          <w:sz w:val="20"/>
          <w:szCs w:val="20"/>
        </w:rPr>
        <w:t>Thune</w:t>
      </w:r>
      <w:r w:rsidR="005077DF">
        <w:rPr>
          <w:rFonts w:ascii="Arial" w:hAnsi="Arial" w:cs="Arial"/>
          <w:b/>
          <w:sz w:val="20"/>
          <w:szCs w:val="20"/>
        </w:rPr>
        <w:tab/>
      </w:r>
      <w:r w:rsidR="005077DF">
        <w:rPr>
          <w:rFonts w:ascii="Arial" w:hAnsi="Arial" w:cs="Arial"/>
          <w:b/>
          <w:sz w:val="20"/>
          <w:szCs w:val="20"/>
        </w:rPr>
        <w:tab/>
      </w:r>
      <w:r w:rsidR="005077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Mark Haugen</w:t>
      </w:r>
    </w:p>
    <w:p w:rsidR="001A0B43" w:rsidRDefault="001A0B43" w:rsidP="00D66F18">
      <w:pPr>
        <w:rPr>
          <w:rFonts w:ascii="Arial" w:hAnsi="Arial" w:cs="Arial"/>
          <w:b/>
          <w:sz w:val="20"/>
          <w:szCs w:val="20"/>
        </w:rPr>
      </w:pPr>
    </w:p>
    <w:p w:rsidR="005077DF" w:rsidRPr="005077DF" w:rsidRDefault="005077DF" w:rsidP="005077D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Read message on behalf of Senator Thune – Thanked the SDNG for readiness and leadership in defending the country and our state.</w:t>
      </w:r>
    </w:p>
    <w:p w:rsidR="005077DF" w:rsidRPr="005077DF" w:rsidRDefault="005077DF" w:rsidP="005077DF">
      <w:pPr>
        <w:rPr>
          <w:rFonts w:ascii="Arial" w:hAnsi="Arial" w:cs="Arial"/>
          <w:b/>
          <w:sz w:val="20"/>
          <w:szCs w:val="20"/>
        </w:rPr>
      </w:pPr>
    </w:p>
    <w:p w:rsidR="001A0B43" w:rsidRDefault="005077DF" w:rsidP="005077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Senator Mike Rounds </w:t>
      </w:r>
      <w:r w:rsidR="00CA1849">
        <w:rPr>
          <w:rFonts w:ascii="Arial" w:hAnsi="Arial" w:cs="Arial"/>
          <w:b/>
          <w:sz w:val="20"/>
          <w:szCs w:val="20"/>
        </w:rPr>
        <w:tab/>
      </w:r>
      <w:r w:rsidR="00CA1849">
        <w:rPr>
          <w:rFonts w:ascii="Arial" w:hAnsi="Arial" w:cs="Arial"/>
          <w:b/>
          <w:sz w:val="20"/>
          <w:szCs w:val="20"/>
        </w:rPr>
        <w:tab/>
      </w:r>
      <w:r w:rsidR="00CA1849">
        <w:rPr>
          <w:rFonts w:ascii="Arial" w:hAnsi="Arial" w:cs="Arial"/>
          <w:b/>
          <w:sz w:val="20"/>
          <w:szCs w:val="20"/>
        </w:rPr>
        <w:tab/>
      </w:r>
      <w:r w:rsidR="00CA1849">
        <w:rPr>
          <w:rFonts w:ascii="Arial" w:hAnsi="Arial" w:cs="Arial"/>
          <w:b/>
          <w:sz w:val="20"/>
          <w:szCs w:val="20"/>
        </w:rPr>
        <w:tab/>
      </w:r>
      <w:r w:rsidR="00CA1849">
        <w:rPr>
          <w:rFonts w:ascii="Arial" w:hAnsi="Arial" w:cs="Arial"/>
          <w:b/>
          <w:sz w:val="20"/>
          <w:szCs w:val="20"/>
        </w:rPr>
        <w:tab/>
      </w:r>
      <w:r w:rsidR="00CA1849">
        <w:rPr>
          <w:rFonts w:ascii="Arial" w:hAnsi="Arial" w:cs="Arial"/>
          <w:b/>
          <w:sz w:val="20"/>
          <w:szCs w:val="20"/>
        </w:rPr>
        <w:tab/>
      </w:r>
      <w:r w:rsidR="00CA1849">
        <w:rPr>
          <w:rFonts w:ascii="Arial" w:hAnsi="Arial" w:cs="Arial"/>
          <w:b/>
          <w:sz w:val="20"/>
          <w:szCs w:val="20"/>
        </w:rPr>
        <w:tab/>
        <w:t>BG Marlette (Ret.)</w:t>
      </w:r>
    </w:p>
    <w:p w:rsidR="005077DF" w:rsidRDefault="001A0B43" w:rsidP="005077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077DF" w:rsidRPr="001A0B43" w:rsidRDefault="001A0B43" w:rsidP="005077D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Relayed message from Rounds of sincere appreciation for the SDNG and believes in increasing funding and strengthening the military.</w:t>
      </w:r>
    </w:p>
    <w:p w:rsidR="001A0B43" w:rsidRPr="001A0B43" w:rsidRDefault="001A0B43" w:rsidP="005077D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office continually works with veterans, the VA, and Tricare to ensure needs are being met. </w:t>
      </w:r>
    </w:p>
    <w:p w:rsidR="001A0B43" w:rsidRPr="001A0B43" w:rsidRDefault="001A0B43" w:rsidP="005077D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legislative side, our office is working on the current items:</w:t>
      </w:r>
    </w:p>
    <w:p w:rsidR="001A0B43" w:rsidRPr="001A0B43" w:rsidRDefault="001A0B43" w:rsidP="001A0B43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 the size of the Black Hills National Cemetery (currently at House level)</w:t>
      </w:r>
    </w:p>
    <w:p w:rsidR="001A0B43" w:rsidRPr="001A0B43" w:rsidRDefault="001A0B43" w:rsidP="001A0B43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Veteran’s Choice Act: improving rural health from the VA</w:t>
      </w:r>
    </w:p>
    <w:p w:rsidR="001A0B43" w:rsidRPr="001A0B43" w:rsidRDefault="001A0B43" w:rsidP="001A0B43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Veteran’s compensation from Agent Orange</w:t>
      </w:r>
    </w:p>
    <w:p w:rsidR="001A0B43" w:rsidRPr="001A0B43" w:rsidRDefault="001A0B43" w:rsidP="001A0B43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PTSD and how they are discharged from the military</w:t>
      </w:r>
    </w:p>
    <w:p w:rsidR="001A0B43" w:rsidRPr="001A0B43" w:rsidRDefault="001A0B43" w:rsidP="001A0B43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the state partnership program</w:t>
      </w:r>
    </w:p>
    <w:p w:rsidR="001A0B43" w:rsidRPr="001A0B43" w:rsidRDefault="001A0B43" w:rsidP="001A0B43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Non-deployed veterans status</w:t>
      </w:r>
    </w:p>
    <w:p w:rsidR="001A0B43" w:rsidRPr="001A0B43" w:rsidRDefault="001A0B43" w:rsidP="001A0B43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Tricare enrollment</w:t>
      </w:r>
    </w:p>
    <w:p w:rsidR="001A0B43" w:rsidRPr="001A0B43" w:rsidRDefault="001A0B43" w:rsidP="001A0B43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Securing Reaper missions at EAFB</w:t>
      </w:r>
    </w:p>
    <w:p w:rsidR="00D66F18" w:rsidRDefault="00D66F18" w:rsidP="001A0B43">
      <w:pPr>
        <w:rPr>
          <w:rFonts w:ascii="Arial" w:hAnsi="Arial" w:cs="Arial"/>
          <w:sz w:val="20"/>
          <w:szCs w:val="20"/>
        </w:rPr>
      </w:pPr>
    </w:p>
    <w:p w:rsidR="00F641AE" w:rsidRDefault="00F641AE" w:rsidP="001A0B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The Assistant Adjutant General of the SDANG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BG Jamison</w:t>
      </w:r>
    </w:p>
    <w:p w:rsidR="00D14365" w:rsidRDefault="00D14365" w:rsidP="001A0B43">
      <w:pPr>
        <w:rPr>
          <w:rFonts w:ascii="Arial" w:hAnsi="Arial" w:cs="Arial"/>
          <w:b/>
          <w:sz w:val="20"/>
          <w:szCs w:val="20"/>
        </w:rPr>
      </w:pPr>
    </w:p>
    <w:p w:rsidR="00F641AE" w:rsidRPr="00F641AE" w:rsidRDefault="00F641AE" w:rsidP="00F641AE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the SDANG’s 2015 ‘year in review’; deployment to Korea, domestic response, awards received (Outstanding Air Force unit, 7</w:t>
      </w:r>
      <w:r w:rsidRPr="00F641A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consecutive year; Distinguished Flying Cross, Outstanding Maintenance Support and Safety Council award).</w:t>
      </w:r>
    </w:p>
    <w:p w:rsidR="00F641AE" w:rsidRPr="008B58E6" w:rsidRDefault="008B58E6" w:rsidP="00F641AE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 Warren will be replacing BG Jamison.</w:t>
      </w:r>
    </w:p>
    <w:p w:rsidR="008B58E6" w:rsidRPr="008B58E6" w:rsidRDefault="008B58E6" w:rsidP="00F641AE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SDANG has their first female command chief.</w:t>
      </w:r>
    </w:p>
    <w:p w:rsidR="008B58E6" w:rsidRPr="008B58E6" w:rsidRDefault="008B58E6" w:rsidP="00F641AE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</w:t>
      </w:r>
      <w:r w:rsidRPr="008B58E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anniversary of the Air Show is this July.</w:t>
      </w:r>
    </w:p>
    <w:p w:rsidR="008B58E6" w:rsidRPr="008B58E6" w:rsidRDefault="008B58E6" w:rsidP="00F641AE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Anticipates being near the top of a competitive list for the F-35s.</w:t>
      </w:r>
    </w:p>
    <w:p w:rsidR="008B58E6" w:rsidRPr="008B58E6" w:rsidRDefault="008B58E6" w:rsidP="00F641AE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 Jamison hopes to serve on the military board of the Chamber of Commerce.</w:t>
      </w:r>
    </w:p>
    <w:p w:rsidR="008B58E6" w:rsidRDefault="008B58E6" w:rsidP="008B58E6">
      <w:pPr>
        <w:rPr>
          <w:rFonts w:ascii="Arial" w:hAnsi="Arial" w:cs="Arial"/>
          <w:b/>
          <w:sz w:val="20"/>
          <w:szCs w:val="20"/>
        </w:rPr>
      </w:pPr>
    </w:p>
    <w:p w:rsidR="008B58E6" w:rsidRDefault="008B58E6" w:rsidP="008B58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Congresswoman Kristi Noem</w:t>
      </w:r>
    </w:p>
    <w:p w:rsidR="008B58E6" w:rsidRPr="00D71C27" w:rsidRDefault="00D71C27" w:rsidP="008B58E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Thanked the association for the invitation.</w:t>
      </w:r>
    </w:p>
    <w:p w:rsidR="00D71C27" w:rsidRPr="00D71C27" w:rsidRDefault="00D71C27" w:rsidP="008B58E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Recognized the importance of national security and expressed appreciation SD’s leadership, work ethic and strong military families.</w:t>
      </w:r>
    </w:p>
    <w:p w:rsidR="00D71C27" w:rsidRPr="00D71C27" w:rsidRDefault="00D71C27" w:rsidP="008B58E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Defense Act is at the House.</w:t>
      </w:r>
    </w:p>
    <w:p w:rsidR="00D71C27" w:rsidRPr="00D71C27" w:rsidRDefault="00D71C27" w:rsidP="008B58E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Pentagon’s request for guard’s strength was a little less than should be.</w:t>
      </w:r>
    </w:p>
    <w:p w:rsidR="00D71C27" w:rsidRPr="00D71C27" w:rsidRDefault="00D71C27" w:rsidP="008B58E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increase in military pay.</w:t>
      </w:r>
    </w:p>
    <w:p w:rsidR="00D71C27" w:rsidRPr="00D71C27" w:rsidRDefault="00D71C27" w:rsidP="008B58E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million was sent for military training and resources.</w:t>
      </w:r>
    </w:p>
    <w:p w:rsidR="00D71C27" w:rsidRPr="00D71C27" w:rsidRDefault="00D71C27" w:rsidP="008B58E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 will pass with strong bi-partisan support.</w:t>
      </w:r>
    </w:p>
    <w:p w:rsidR="00D71C27" w:rsidRPr="005E4C51" w:rsidRDefault="00D71C27" w:rsidP="008B58E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When asked what the odds are of getting a budget passed at the beginning of this fiscal year, Congresswoman Noem responded with the fact that the House does not have an agreement on the budget and/or with military spending. Appropriations will be passed and is optimistic that there will not be a CR on military</w:t>
      </w:r>
      <w:r w:rsidR="005E4C51">
        <w:rPr>
          <w:rFonts w:ascii="Arial" w:hAnsi="Arial" w:cs="Arial"/>
          <w:sz w:val="20"/>
          <w:szCs w:val="20"/>
        </w:rPr>
        <w:t xml:space="preserve"> spending. The House cannot touch 2/3</w:t>
      </w:r>
      <w:r>
        <w:rPr>
          <w:rFonts w:ascii="Arial" w:hAnsi="Arial" w:cs="Arial"/>
          <w:sz w:val="20"/>
          <w:szCs w:val="20"/>
        </w:rPr>
        <w:t xml:space="preserve"> of the federal government’s dollars. </w:t>
      </w:r>
      <w:r w:rsidR="005E4C51">
        <w:rPr>
          <w:rFonts w:ascii="Arial" w:hAnsi="Arial" w:cs="Arial"/>
          <w:sz w:val="20"/>
          <w:szCs w:val="20"/>
        </w:rPr>
        <w:t>To deal with the debt and spending problem, the House has to deal with that 2/3.</w:t>
      </w:r>
    </w:p>
    <w:p w:rsidR="005E4C51" w:rsidRDefault="005E4C51" w:rsidP="005E4C51">
      <w:pPr>
        <w:rPr>
          <w:rFonts w:ascii="Arial" w:hAnsi="Arial" w:cs="Arial"/>
          <w:b/>
          <w:sz w:val="20"/>
          <w:szCs w:val="20"/>
        </w:rPr>
      </w:pPr>
    </w:p>
    <w:p w:rsidR="005E4C51" w:rsidRDefault="005E4C51" w:rsidP="005E4C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Assistant Adjutant General of the SDARNG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BG Griese</w:t>
      </w:r>
    </w:p>
    <w:p w:rsidR="00D8507E" w:rsidRPr="00D8507E" w:rsidRDefault="00D8507E" w:rsidP="00D8507E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Themed that the SDNG are the ‘Leaders of the Best.’</w:t>
      </w:r>
    </w:p>
    <w:p w:rsidR="00D8507E" w:rsidRPr="00D8507E" w:rsidRDefault="00D8507E" w:rsidP="00D8507E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senior leadership changes (CoS, SEL, CCWO).</w:t>
      </w:r>
    </w:p>
    <w:p w:rsidR="00D8507E" w:rsidRPr="00D8507E" w:rsidRDefault="00D8507E" w:rsidP="00D8507E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of Colonel’s recognized the importance of keeping Soldiers closer to their HOR.</w:t>
      </w:r>
    </w:p>
    <w:p w:rsidR="00D8507E" w:rsidRPr="00D8507E" w:rsidRDefault="00D8507E" w:rsidP="00D8507E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authorized strength is 3125, current assigned is 3151.</w:t>
      </w:r>
    </w:p>
    <w:p w:rsidR="00D8507E" w:rsidRPr="00D8507E" w:rsidRDefault="00D8507E" w:rsidP="00D8507E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 units likely to be awarded the Superior Unit Award, the 211</w:t>
      </w:r>
      <w:r w:rsidRPr="00D8507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for four consecutive years.</w:t>
      </w:r>
    </w:p>
    <w:p w:rsidR="00D8507E" w:rsidRPr="00D8507E" w:rsidRDefault="00D8507E" w:rsidP="00D8507E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Reminded attendees to capture accomplishments.</w:t>
      </w:r>
    </w:p>
    <w:p w:rsidR="00D8507E" w:rsidRPr="00D8507E" w:rsidRDefault="00D8507E" w:rsidP="00D8507E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Unit Assessment Tool reflects that 8 of our units are #1 of their type in the nation.</w:t>
      </w:r>
    </w:p>
    <w:p w:rsidR="00D8507E" w:rsidRPr="0094513A" w:rsidRDefault="0094513A" w:rsidP="00D8507E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Outlined 2015 Awards won by SDARNG.</w:t>
      </w:r>
    </w:p>
    <w:p w:rsidR="001C14B5" w:rsidRPr="0094513A" w:rsidRDefault="0094513A" w:rsidP="0094513A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through budget challenges and continue to achieve over-strength and be “The Best Getting Better”</w:t>
      </w:r>
    </w:p>
    <w:p w:rsidR="0094513A" w:rsidRDefault="0094513A" w:rsidP="0094513A">
      <w:pPr>
        <w:rPr>
          <w:rFonts w:ascii="Arial" w:hAnsi="Arial" w:cs="Arial"/>
          <w:b/>
          <w:sz w:val="20"/>
          <w:szCs w:val="20"/>
        </w:rPr>
      </w:pPr>
    </w:p>
    <w:p w:rsidR="0094513A" w:rsidRDefault="0094513A" w:rsidP="009451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State Command Sergeants Major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CSM Hoekman</w:t>
      </w:r>
    </w:p>
    <w:p w:rsidR="00D14365" w:rsidRDefault="00D14365" w:rsidP="0094513A">
      <w:pPr>
        <w:rPr>
          <w:rFonts w:ascii="Arial" w:hAnsi="Arial" w:cs="Arial"/>
          <w:b/>
          <w:sz w:val="20"/>
          <w:szCs w:val="20"/>
        </w:rPr>
      </w:pPr>
    </w:p>
    <w:p w:rsidR="009658B6" w:rsidRPr="009658B6" w:rsidRDefault="009658B6" w:rsidP="009658B6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Commented on the importance of coaching, mentoring and leadership. ‘Knowing your people’ and always doing the right thing. Using MSAT and My Vector to develop self and others.</w:t>
      </w:r>
    </w:p>
    <w:p w:rsidR="009658B6" w:rsidRPr="009658B6" w:rsidRDefault="009658B6" w:rsidP="009658B6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Announced the SDANG Airmen of the year:</w:t>
      </w:r>
    </w:p>
    <w:p w:rsidR="009658B6" w:rsidRPr="009658B6" w:rsidRDefault="009658B6" w:rsidP="009658B6">
      <w:pPr>
        <w:pStyle w:val="ListParagraph"/>
        <w:numPr>
          <w:ilvl w:val="1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Airmen of the year – SrA Spade</w:t>
      </w:r>
    </w:p>
    <w:p w:rsidR="009658B6" w:rsidRPr="009658B6" w:rsidRDefault="009658B6" w:rsidP="009658B6">
      <w:pPr>
        <w:pStyle w:val="ListParagraph"/>
        <w:numPr>
          <w:ilvl w:val="1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NCO of the year – TSgt Bauman</w:t>
      </w:r>
    </w:p>
    <w:p w:rsidR="009658B6" w:rsidRPr="009658B6" w:rsidRDefault="009658B6" w:rsidP="009658B6">
      <w:pPr>
        <w:pStyle w:val="ListParagraph"/>
        <w:numPr>
          <w:ilvl w:val="1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NCO of the year – MSgt Johnson</w:t>
      </w:r>
    </w:p>
    <w:p w:rsidR="009658B6" w:rsidRPr="009658B6" w:rsidRDefault="009658B6" w:rsidP="009658B6">
      <w:pPr>
        <w:pStyle w:val="ListParagraph"/>
        <w:numPr>
          <w:ilvl w:val="1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Sergeant of the year – MSgt Ray</w:t>
      </w:r>
    </w:p>
    <w:p w:rsidR="009658B6" w:rsidRPr="009658B6" w:rsidRDefault="009658B6" w:rsidP="009658B6">
      <w:pPr>
        <w:pStyle w:val="ListParagraph"/>
        <w:numPr>
          <w:ilvl w:val="1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Lieutenant of the y</w:t>
      </w:r>
      <w:r w:rsidR="00D1436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ar – Lt Nelson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</w:p>
    <w:p w:rsidR="008C1CA0" w:rsidRPr="007E5F59" w:rsidRDefault="009A31E1" w:rsidP="007E5F59">
      <w:pPr>
        <w:rPr>
          <w:rFonts w:ascii="Arial" w:hAnsi="Arial" w:cs="Arial"/>
          <w:b/>
          <w:sz w:val="20"/>
          <w:szCs w:val="20"/>
        </w:rPr>
      </w:pPr>
      <w:r w:rsidRPr="00D76238">
        <w:rPr>
          <w:rFonts w:ascii="Arial" w:hAnsi="Arial" w:cs="Arial"/>
          <w:b/>
          <w:sz w:val="20"/>
          <w:szCs w:val="20"/>
        </w:rPr>
        <w:t>Administrative Announcements/Adjourn</w:t>
      </w:r>
      <w:r w:rsidRPr="00D76238">
        <w:rPr>
          <w:rFonts w:ascii="Arial" w:hAnsi="Arial" w:cs="Arial"/>
          <w:b/>
          <w:sz w:val="20"/>
          <w:szCs w:val="20"/>
        </w:rPr>
        <w:tab/>
      </w:r>
      <w:r w:rsidRPr="00D76238">
        <w:rPr>
          <w:rFonts w:ascii="Arial" w:hAnsi="Arial" w:cs="Arial"/>
          <w:b/>
          <w:sz w:val="20"/>
          <w:szCs w:val="20"/>
        </w:rPr>
        <w:tab/>
      </w:r>
      <w:r w:rsidRPr="00D76238">
        <w:rPr>
          <w:rFonts w:ascii="Arial" w:hAnsi="Arial" w:cs="Arial"/>
          <w:b/>
          <w:sz w:val="20"/>
          <w:szCs w:val="20"/>
        </w:rPr>
        <w:tab/>
      </w:r>
      <w:r w:rsidRPr="00D76238">
        <w:rPr>
          <w:rFonts w:ascii="Arial" w:hAnsi="Arial" w:cs="Arial"/>
          <w:b/>
          <w:sz w:val="20"/>
          <w:szCs w:val="20"/>
        </w:rPr>
        <w:tab/>
      </w:r>
      <w:r w:rsidR="009658B6">
        <w:rPr>
          <w:rFonts w:ascii="Arial" w:hAnsi="Arial" w:cs="Arial"/>
          <w:b/>
          <w:sz w:val="20"/>
          <w:szCs w:val="20"/>
        </w:rPr>
        <w:t>President Wolfe</w:t>
      </w:r>
    </w:p>
    <w:p w:rsidR="00EC2F63" w:rsidRPr="008C1CA0" w:rsidRDefault="008C1CA0" w:rsidP="00502D8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</w:t>
      </w:r>
      <w:r w:rsidR="007E5F59">
        <w:rPr>
          <w:rFonts w:ascii="Arial" w:hAnsi="Arial" w:cs="Arial"/>
          <w:sz w:val="20"/>
          <w:szCs w:val="20"/>
        </w:rPr>
        <w:t>sident adjourned meeting at 1548.</w:t>
      </w:r>
      <w:r w:rsidR="00EC2F63" w:rsidRPr="008C1CA0">
        <w:rPr>
          <w:rFonts w:ascii="Arial" w:hAnsi="Arial" w:cs="Arial"/>
          <w:sz w:val="20"/>
          <w:szCs w:val="20"/>
        </w:rPr>
        <w:t xml:space="preserve">.  </w:t>
      </w:r>
    </w:p>
    <w:p w:rsidR="000F7C03" w:rsidRPr="001442A9" w:rsidRDefault="000F7C03" w:rsidP="000F7C03">
      <w:pPr>
        <w:rPr>
          <w:rFonts w:ascii="Arial" w:hAnsi="Arial" w:cs="Arial"/>
          <w:sz w:val="20"/>
          <w:szCs w:val="20"/>
        </w:rPr>
      </w:pPr>
    </w:p>
    <w:p w:rsidR="000F7C03" w:rsidRPr="00D76238" w:rsidRDefault="000F7C03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lastRenderedPageBreak/>
        <w:tab/>
      </w:r>
      <w:r w:rsidRPr="00D76238">
        <w:rPr>
          <w:rFonts w:ascii="Arial" w:hAnsi="Arial" w:cs="Arial"/>
          <w:b/>
          <w:sz w:val="20"/>
          <w:szCs w:val="20"/>
        </w:rPr>
        <w:t>Submitted by:</w:t>
      </w:r>
      <w:r w:rsidRPr="00D76238">
        <w:rPr>
          <w:rFonts w:ascii="Arial" w:hAnsi="Arial" w:cs="Arial"/>
          <w:b/>
          <w:sz w:val="20"/>
          <w:szCs w:val="20"/>
        </w:rPr>
        <w:tab/>
      </w:r>
      <w:r w:rsidRPr="00D76238">
        <w:rPr>
          <w:rFonts w:ascii="Arial" w:hAnsi="Arial" w:cs="Arial"/>
          <w:b/>
          <w:sz w:val="20"/>
          <w:szCs w:val="20"/>
        </w:rPr>
        <w:tab/>
        <w:t xml:space="preserve">      Approved by:</w:t>
      </w:r>
    </w:p>
    <w:p w:rsidR="000F7C03" w:rsidRDefault="000F7C03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</w:p>
    <w:p w:rsidR="004113A9" w:rsidRPr="00D76238" w:rsidRDefault="004113A9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</w:p>
    <w:p w:rsidR="000F7C03" w:rsidRPr="00D76238" w:rsidRDefault="00D76238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D76238">
        <w:rPr>
          <w:rFonts w:ascii="Arial" w:hAnsi="Arial" w:cs="Arial"/>
          <w:b/>
          <w:sz w:val="20"/>
          <w:szCs w:val="20"/>
        </w:rPr>
        <w:tab/>
        <w:t>Jodi Gilberti</w:t>
      </w:r>
      <w:r w:rsidR="000F7C03" w:rsidRPr="00D76238">
        <w:rPr>
          <w:rFonts w:ascii="Arial" w:hAnsi="Arial" w:cs="Arial"/>
          <w:b/>
          <w:sz w:val="20"/>
          <w:szCs w:val="20"/>
        </w:rPr>
        <w:tab/>
        <w:t xml:space="preserve">     </w:t>
      </w:r>
      <w:r w:rsidR="000F7C03" w:rsidRPr="00D76238">
        <w:rPr>
          <w:rFonts w:ascii="Arial" w:hAnsi="Arial" w:cs="Arial"/>
          <w:b/>
          <w:sz w:val="20"/>
          <w:szCs w:val="20"/>
        </w:rPr>
        <w:tab/>
      </w:r>
      <w:r w:rsidRPr="00D76238">
        <w:rPr>
          <w:rFonts w:ascii="Arial" w:hAnsi="Arial" w:cs="Arial"/>
          <w:b/>
          <w:sz w:val="20"/>
          <w:szCs w:val="20"/>
        </w:rPr>
        <w:t xml:space="preserve">      Tracy Wolfe</w:t>
      </w:r>
    </w:p>
    <w:p w:rsidR="000F7C03" w:rsidRPr="00D76238" w:rsidRDefault="000F7C03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D76238">
        <w:rPr>
          <w:rFonts w:ascii="Arial" w:hAnsi="Arial" w:cs="Arial"/>
          <w:b/>
          <w:sz w:val="20"/>
          <w:szCs w:val="20"/>
        </w:rPr>
        <w:tab/>
        <w:t xml:space="preserve">Secretary </w:t>
      </w:r>
      <w:r w:rsidRPr="00D76238">
        <w:rPr>
          <w:rFonts w:ascii="Arial" w:hAnsi="Arial" w:cs="Arial"/>
          <w:b/>
          <w:sz w:val="20"/>
          <w:szCs w:val="20"/>
        </w:rPr>
        <w:tab/>
      </w:r>
      <w:r w:rsidRPr="00D76238">
        <w:rPr>
          <w:rFonts w:ascii="Arial" w:hAnsi="Arial" w:cs="Arial"/>
          <w:b/>
          <w:sz w:val="20"/>
          <w:szCs w:val="20"/>
        </w:rPr>
        <w:tab/>
        <w:t xml:space="preserve">      President</w:t>
      </w:r>
    </w:p>
    <w:p w:rsidR="000F7C03" w:rsidRPr="001442A9" w:rsidRDefault="000F7C03" w:rsidP="000F7C03">
      <w:pPr>
        <w:rPr>
          <w:rFonts w:ascii="Arial" w:hAnsi="Arial" w:cs="Arial"/>
          <w:sz w:val="20"/>
          <w:szCs w:val="20"/>
        </w:rPr>
      </w:pPr>
    </w:p>
    <w:sectPr w:rsidR="000F7C03" w:rsidRPr="001442A9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0D7"/>
    <w:multiLevelType w:val="hybridMultilevel"/>
    <w:tmpl w:val="E304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CF2"/>
    <w:multiLevelType w:val="hybridMultilevel"/>
    <w:tmpl w:val="352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677"/>
    <w:multiLevelType w:val="hybridMultilevel"/>
    <w:tmpl w:val="97EE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24A3"/>
    <w:multiLevelType w:val="hybridMultilevel"/>
    <w:tmpl w:val="6C52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9B"/>
    <w:multiLevelType w:val="hybridMultilevel"/>
    <w:tmpl w:val="0C6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191A"/>
    <w:multiLevelType w:val="hybridMultilevel"/>
    <w:tmpl w:val="6BB0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670C"/>
    <w:multiLevelType w:val="hybridMultilevel"/>
    <w:tmpl w:val="251CE6E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23AD6BB9"/>
    <w:multiLevelType w:val="hybridMultilevel"/>
    <w:tmpl w:val="D8AC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01AC"/>
    <w:multiLevelType w:val="hybridMultilevel"/>
    <w:tmpl w:val="9376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808D9"/>
    <w:multiLevelType w:val="hybridMultilevel"/>
    <w:tmpl w:val="2CFA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7013"/>
    <w:multiLevelType w:val="hybridMultilevel"/>
    <w:tmpl w:val="D1F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08F3"/>
    <w:multiLevelType w:val="hybridMultilevel"/>
    <w:tmpl w:val="F256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02C34"/>
    <w:multiLevelType w:val="hybridMultilevel"/>
    <w:tmpl w:val="209C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17F3E"/>
    <w:multiLevelType w:val="hybridMultilevel"/>
    <w:tmpl w:val="9994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B5D1D"/>
    <w:multiLevelType w:val="hybridMultilevel"/>
    <w:tmpl w:val="E464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67589"/>
    <w:multiLevelType w:val="hybridMultilevel"/>
    <w:tmpl w:val="B90E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283C"/>
    <w:multiLevelType w:val="hybridMultilevel"/>
    <w:tmpl w:val="03C4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15924"/>
    <w:multiLevelType w:val="hybridMultilevel"/>
    <w:tmpl w:val="F7EA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27324"/>
    <w:multiLevelType w:val="hybridMultilevel"/>
    <w:tmpl w:val="E1C4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83174"/>
    <w:multiLevelType w:val="hybridMultilevel"/>
    <w:tmpl w:val="B46A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374E9"/>
    <w:multiLevelType w:val="hybridMultilevel"/>
    <w:tmpl w:val="DF54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40867"/>
    <w:multiLevelType w:val="hybridMultilevel"/>
    <w:tmpl w:val="2F8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873A9"/>
    <w:multiLevelType w:val="hybridMultilevel"/>
    <w:tmpl w:val="E762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64688"/>
    <w:multiLevelType w:val="hybridMultilevel"/>
    <w:tmpl w:val="1616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21"/>
  </w:num>
  <w:num w:numId="10">
    <w:abstractNumId w:val="11"/>
  </w:num>
  <w:num w:numId="11">
    <w:abstractNumId w:val="16"/>
  </w:num>
  <w:num w:numId="12">
    <w:abstractNumId w:val="23"/>
  </w:num>
  <w:num w:numId="13">
    <w:abstractNumId w:val="9"/>
  </w:num>
  <w:num w:numId="14">
    <w:abstractNumId w:val="14"/>
  </w:num>
  <w:num w:numId="15">
    <w:abstractNumId w:val="1"/>
  </w:num>
  <w:num w:numId="16">
    <w:abstractNumId w:val="5"/>
  </w:num>
  <w:num w:numId="17">
    <w:abstractNumId w:val="20"/>
  </w:num>
  <w:num w:numId="18">
    <w:abstractNumId w:val="6"/>
  </w:num>
  <w:num w:numId="19">
    <w:abstractNumId w:val="19"/>
  </w:num>
  <w:num w:numId="20">
    <w:abstractNumId w:val="0"/>
  </w:num>
  <w:num w:numId="21">
    <w:abstractNumId w:val="22"/>
  </w:num>
  <w:num w:numId="22">
    <w:abstractNumId w:val="12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E1"/>
    <w:rsid w:val="00014AFA"/>
    <w:rsid w:val="00020E92"/>
    <w:rsid w:val="00073745"/>
    <w:rsid w:val="000850EE"/>
    <w:rsid w:val="000B3B13"/>
    <w:rsid w:val="000B69B5"/>
    <w:rsid w:val="000C1B85"/>
    <w:rsid w:val="000E3C77"/>
    <w:rsid w:val="000F7C03"/>
    <w:rsid w:val="0013063F"/>
    <w:rsid w:val="001442A9"/>
    <w:rsid w:val="00185232"/>
    <w:rsid w:val="001A0B43"/>
    <w:rsid w:val="001B26CE"/>
    <w:rsid w:val="001B3837"/>
    <w:rsid w:val="001C14B5"/>
    <w:rsid w:val="001C2EDE"/>
    <w:rsid w:val="00272688"/>
    <w:rsid w:val="002A77B1"/>
    <w:rsid w:val="00314CD6"/>
    <w:rsid w:val="00317423"/>
    <w:rsid w:val="00327CE6"/>
    <w:rsid w:val="0035287F"/>
    <w:rsid w:val="00383C08"/>
    <w:rsid w:val="00390446"/>
    <w:rsid w:val="003F3B00"/>
    <w:rsid w:val="004113A9"/>
    <w:rsid w:val="00450D91"/>
    <w:rsid w:val="00467338"/>
    <w:rsid w:val="004A0836"/>
    <w:rsid w:val="004A5CCD"/>
    <w:rsid w:val="004D3024"/>
    <w:rsid w:val="004D7DDC"/>
    <w:rsid w:val="004E5B8F"/>
    <w:rsid w:val="005077DF"/>
    <w:rsid w:val="00514BA6"/>
    <w:rsid w:val="00537D52"/>
    <w:rsid w:val="005809B4"/>
    <w:rsid w:val="005849A8"/>
    <w:rsid w:val="005B0DBD"/>
    <w:rsid w:val="005B7770"/>
    <w:rsid w:val="005D4C10"/>
    <w:rsid w:val="005E4C51"/>
    <w:rsid w:val="00600A47"/>
    <w:rsid w:val="00614AFF"/>
    <w:rsid w:val="006209B9"/>
    <w:rsid w:val="0067036C"/>
    <w:rsid w:val="006D0A37"/>
    <w:rsid w:val="00707D67"/>
    <w:rsid w:val="0072788B"/>
    <w:rsid w:val="0077277A"/>
    <w:rsid w:val="007B1F00"/>
    <w:rsid w:val="007D26A3"/>
    <w:rsid w:val="007E2FFD"/>
    <w:rsid w:val="007E5F59"/>
    <w:rsid w:val="007E69DD"/>
    <w:rsid w:val="00802EF5"/>
    <w:rsid w:val="00825E86"/>
    <w:rsid w:val="00826097"/>
    <w:rsid w:val="00851265"/>
    <w:rsid w:val="008B4EBA"/>
    <w:rsid w:val="008B572E"/>
    <w:rsid w:val="008B58E6"/>
    <w:rsid w:val="008C1CA0"/>
    <w:rsid w:val="008D143F"/>
    <w:rsid w:val="008E22BC"/>
    <w:rsid w:val="00925BB8"/>
    <w:rsid w:val="0094513A"/>
    <w:rsid w:val="0096061F"/>
    <w:rsid w:val="009658B6"/>
    <w:rsid w:val="00982087"/>
    <w:rsid w:val="009A31E1"/>
    <w:rsid w:val="009B69B8"/>
    <w:rsid w:val="00A4269E"/>
    <w:rsid w:val="00A61D65"/>
    <w:rsid w:val="00A75601"/>
    <w:rsid w:val="00A973A4"/>
    <w:rsid w:val="00AD4DDB"/>
    <w:rsid w:val="00AE32BE"/>
    <w:rsid w:val="00AF3766"/>
    <w:rsid w:val="00B36DA7"/>
    <w:rsid w:val="00B705E0"/>
    <w:rsid w:val="00C43FB5"/>
    <w:rsid w:val="00C44826"/>
    <w:rsid w:val="00C626B1"/>
    <w:rsid w:val="00CA1849"/>
    <w:rsid w:val="00CB28F7"/>
    <w:rsid w:val="00CD698D"/>
    <w:rsid w:val="00D135CF"/>
    <w:rsid w:val="00D14365"/>
    <w:rsid w:val="00D3249E"/>
    <w:rsid w:val="00D34184"/>
    <w:rsid w:val="00D44E73"/>
    <w:rsid w:val="00D5573C"/>
    <w:rsid w:val="00D644D7"/>
    <w:rsid w:val="00D66F18"/>
    <w:rsid w:val="00D71C27"/>
    <w:rsid w:val="00D76238"/>
    <w:rsid w:val="00D8507E"/>
    <w:rsid w:val="00DA151E"/>
    <w:rsid w:val="00DC30A4"/>
    <w:rsid w:val="00DC5168"/>
    <w:rsid w:val="00DE6B54"/>
    <w:rsid w:val="00DF2AE8"/>
    <w:rsid w:val="00DF4942"/>
    <w:rsid w:val="00E434BF"/>
    <w:rsid w:val="00EB2507"/>
    <w:rsid w:val="00EC2F63"/>
    <w:rsid w:val="00EC63D4"/>
    <w:rsid w:val="00ED5C8A"/>
    <w:rsid w:val="00F030B2"/>
    <w:rsid w:val="00F412E7"/>
    <w:rsid w:val="00F641AE"/>
    <w:rsid w:val="00F8404F"/>
    <w:rsid w:val="00F90114"/>
    <w:rsid w:val="00F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39661-BD7B-4B64-B4EE-0D9166C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E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1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31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31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31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31E1"/>
    <w:rPr>
      <w:b/>
      <w:bCs/>
    </w:rPr>
  </w:style>
  <w:style w:type="character" w:styleId="Emphasis">
    <w:name w:val="Emphasis"/>
    <w:basedOn w:val="DefaultParagraphFont"/>
    <w:uiPriority w:val="20"/>
    <w:qFormat/>
    <w:rsid w:val="009A31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31E1"/>
    <w:rPr>
      <w:szCs w:val="32"/>
    </w:rPr>
  </w:style>
  <w:style w:type="paragraph" w:styleId="ListParagraph">
    <w:name w:val="List Paragraph"/>
    <w:basedOn w:val="Normal"/>
    <w:uiPriority w:val="34"/>
    <w:qFormat/>
    <w:rsid w:val="009A31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31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31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E1"/>
    <w:rPr>
      <w:b/>
      <w:i/>
      <w:sz w:val="24"/>
    </w:rPr>
  </w:style>
  <w:style w:type="character" w:styleId="SubtleEmphasis">
    <w:name w:val="Subtle Emphasis"/>
    <w:uiPriority w:val="19"/>
    <w:qFormat/>
    <w:rsid w:val="009A31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31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31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31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31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1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C2ADF-724D-4507-9E78-4AB55D3B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2</cp:revision>
  <dcterms:created xsi:type="dcterms:W3CDTF">2016-07-13T19:48:00Z</dcterms:created>
  <dcterms:modified xsi:type="dcterms:W3CDTF">2016-07-13T19:48:00Z</dcterms:modified>
</cp:coreProperties>
</file>